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Hlk66872487"/>
    <w:p w14:paraId="121A351B" w14:textId="77777777" w:rsidR="00933774" w:rsidRPr="00320659" w:rsidRDefault="00933774" w:rsidP="00933774">
      <w:pPr>
        <w:spacing w:line="360" w:lineRule="auto"/>
        <w:rPr>
          <w:rFonts w:ascii="Times New Roman" w:hAnsi="Times New Roman" w:cs="Times New Roman"/>
          <w:sz w:val="24"/>
          <w:szCs w:val="24"/>
        </w:rPr>
      </w:pPr>
      <w:r w:rsidRPr="00320659">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5D7A1E6A" wp14:editId="30EDA2DF">
                <wp:simplePos x="0" y="0"/>
                <wp:positionH relativeFrom="column">
                  <wp:posOffset>782955</wp:posOffset>
                </wp:positionH>
                <wp:positionV relativeFrom="paragraph">
                  <wp:posOffset>50165</wp:posOffset>
                </wp:positionV>
                <wp:extent cx="2147977" cy="669600"/>
                <wp:effectExtent l="0" t="0" r="5080" b="0"/>
                <wp:wrapNone/>
                <wp:docPr id="2" name="Text Box 2"/>
                <wp:cNvGraphicFramePr/>
                <a:graphic xmlns:a="http://schemas.openxmlformats.org/drawingml/2006/main">
                  <a:graphicData uri="http://schemas.microsoft.com/office/word/2010/wordprocessingShape">
                    <wps:wsp>
                      <wps:cNvSpPr txBox="1"/>
                      <wps:spPr>
                        <a:xfrm>
                          <a:off x="0" y="0"/>
                          <a:ext cx="2147977" cy="669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D75B02B" w14:textId="77777777" w:rsidR="00933774" w:rsidRPr="006B4E84" w:rsidRDefault="00933774" w:rsidP="00933774">
                            <w:pPr>
                              <w:spacing w:after="0" w:line="360" w:lineRule="auto"/>
                              <w:jc w:val="center"/>
                              <w:rPr>
                                <w:rFonts w:ascii="Times New Roman" w:hAnsi="Times New Roman" w:cs="Times New Roman"/>
                                <w:b/>
                                <w:sz w:val="20"/>
                              </w:rPr>
                            </w:pPr>
                            <w:r w:rsidRPr="006B4E84">
                              <w:rPr>
                                <w:rFonts w:ascii="Times New Roman" w:hAnsi="Times New Roman" w:cs="Times New Roman"/>
                                <w:b/>
                                <w:sz w:val="20"/>
                              </w:rPr>
                              <w:t>ĐẠI HỌC QUỐC GIA TP.HCM</w:t>
                            </w:r>
                          </w:p>
                          <w:p w14:paraId="16F43EFC" w14:textId="77777777" w:rsidR="00933774" w:rsidRPr="006B4E84" w:rsidRDefault="00933774" w:rsidP="00933774">
                            <w:pPr>
                              <w:spacing w:after="0" w:line="360" w:lineRule="auto"/>
                              <w:jc w:val="center"/>
                              <w:rPr>
                                <w:rFonts w:ascii="Times New Roman" w:hAnsi="Times New Roman" w:cs="Times New Roman"/>
                                <w:b/>
                              </w:rPr>
                            </w:pPr>
                            <w:r w:rsidRPr="006B4E84">
                              <w:rPr>
                                <w:rFonts w:ascii="Times New Roman" w:hAnsi="Times New Roman" w:cs="Times New Roman"/>
                                <w:b/>
                              </w:rPr>
                              <w:t>TRƯỜNG ĐẠI HỌC QUỐC TẾ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2" o:spid="_x0000_s1026" type="#_x0000_t202" style="position:absolute;margin-left:61.65pt;margin-top:3.95pt;width:169.15pt;height:5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" fillcolor="white [3201]" stroked="f" strokeweight=".5pt">
                <v:textbox>
                  <w:txbxContent>
                    <w:p w14:paraId="2D75B02B" w14:textId="77777777" w:rsidR="00933774" w:rsidRPr="006B4E84" w:rsidRDefault="00933774" w:rsidP="00933774">
                      <w:pPr>
                        <w:spacing w:after="0" w:line="360" w:lineRule="auto"/>
                        <w:jc w:val="center"/>
                        <w:rPr>
                          <w:rFonts w:ascii="Times New Roman" w:hAnsi="Times New Roman" w:cs="Times New Roman"/>
                          <w:b/>
                          <w:sz w:val="20"/>
                        </w:rPr>
                      </w:pPr>
                      <w:r w:rsidRPr="006B4E84">
                        <w:rPr>
                          <w:rFonts w:ascii="Times New Roman" w:hAnsi="Times New Roman" w:cs="Times New Roman"/>
                          <w:b/>
                          <w:sz w:val="20"/>
                        </w:rPr>
                        <w:t>ĐẠI HỌC QUỐC GIA TP.HCM</w:t>
                      </w:r>
                    </w:p>
                    <w:p w14:paraId="16F43EFC" w14:textId="77777777" w:rsidR="00933774" w:rsidRPr="006B4E84" w:rsidRDefault="00933774" w:rsidP="00933774">
                      <w:pPr>
                        <w:spacing w:after="0" w:line="360" w:lineRule="auto"/>
                        <w:jc w:val="center"/>
                        <w:rPr>
                          <w:rFonts w:ascii="Times New Roman" w:hAnsi="Times New Roman" w:cs="Times New Roman"/>
                          <w:b/>
                        </w:rPr>
                      </w:pPr>
                      <w:r w:rsidRPr="006B4E84">
                        <w:rPr>
                          <w:rFonts w:ascii="Times New Roman" w:hAnsi="Times New Roman" w:cs="Times New Roman"/>
                          <w:b/>
                        </w:rPr>
                        <w:t>TRƯỜNG ĐẠI HỌC QUỐC TẾ</w:t>
                      </w:r>
                    </w:p>
                  </w:txbxContent>
                </v:textbox>
              </v:shape>
            </w:pict>
          </mc:Fallback>
        </mc:AlternateContent>
      </w:r>
      <w:r w:rsidRPr="00320659">
        <w:rPr>
          <w:rFonts w:ascii="Times New Roman" w:hAnsi="Times New Roman" w:cs="Times New Roman"/>
          <w:noProof/>
          <w:sz w:val="24"/>
          <w:szCs w:val="24"/>
        </w:rPr>
        <w:drawing>
          <wp:inline distT="0" distB="0" distL="0" distR="0" wp14:anchorId="278E211A" wp14:editId="12989EFE">
            <wp:extent cx="783771" cy="795528"/>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miu_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88260" cy="800084"/>
                    </a:xfrm>
                    <a:prstGeom prst="rect">
                      <a:avLst/>
                    </a:prstGeom>
                  </pic:spPr>
                </pic:pic>
              </a:graphicData>
            </a:graphic>
          </wp:inline>
        </w:drawing>
      </w:r>
    </w:p>
    <w:p w14:paraId="12740455" w14:textId="77777777" w:rsidR="00933774" w:rsidRPr="001F23E1" w:rsidRDefault="00933774" w:rsidP="00933774">
      <w:pPr>
        <w:jc w:val="center"/>
        <w:rPr>
          <w:rFonts w:ascii="Times New Roman" w:hAnsi="Times New Roman" w:cs="Times New Roman"/>
          <w:b/>
          <w:sz w:val="32"/>
        </w:rPr>
      </w:pPr>
      <w:r w:rsidRPr="001F23E1">
        <w:rPr>
          <w:rFonts w:ascii="Times New Roman" w:hAnsi="Times New Roman" w:cs="Times New Roman"/>
          <w:b/>
          <w:sz w:val="32"/>
        </w:rPr>
        <w:t>THÔNG CÁO BÁO CHÍ</w:t>
      </w:r>
    </w:p>
    <w:p w14:paraId="07D6FB36" w14:textId="77777777" w:rsidR="00933774" w:rsidRDefault="00933774" w:rsidP="00933774">
      <w:pPr>
        <w:spacing w:after="0"/>
        <w:jc w:val="center"/>
        <w:rPr>
          <w:rFonts w:ascii="Times New Roman" w:hAnsi="Times New Roman" w:cs="Times New Roman"/>
          <w:b/>
          <w:sz w:val="28"/>
        </w:rPr>
      </w:pPr>
      <w:bookmarkStart w:id="1" w:name="_Hlk17893802"/>
      <w:bookmarkEnd w:id="0"/>
      <w:r>
        <w:rPr>
          <w:rFonts w:ascii="Times New Roman" w:hAnsi="Times New Roman" w:cs="Times New Roman"/>
          <w:b/>
          <w:sz w:val="28"/>
        </w:rPr>
        <w:t xml:space="preserve">TRƯỜNG ĐẠI HỌC QUỐC TẾ CÔNG BỐ </w:t>
      </w:r>
    </w:p>
    <w:p w14:paraId="5D700149" w14:textId="77777777" w:rsidR="00933774" w:rsidRDefault="00933774" w:rsidP="00933774">
      <w:pPr>
        <w:spacing w:after="0"/>
        <w:jc w:val="center"/>
        <w:rPr>
          <w:rFonts w:ascii="Times New Roman" w:hAnsi="Times New Roman" w:cs="Times New Roman"/>
          <w:b/>
          <w:sz w:val="28"/>
        </w:rPr>
      </w:pPr>
      <w:r>
        <w:rPr>
          <w:rFonts w:ascii="Times New Roman" w:hAnsi="Times New Roman" w:cs="Times New Roman"/>
          <w:b/>
          <w:sz w:val="28"/>
        </w:rPr>
        <w:t>ĐIỂM CHUẨN TRÚNG TUYỂN THEO PHƯƠNG THỨC 4</w:t>
      </w:r>
    </w:p>
    <w:p w14:paraId="2CEE2FFA" w14:textId="6946D8CC" w:rsidR="00AD1815" w:rsidRPr="00AD1815" w:rsidRDefault="00933774" w:rsidP="00AD1815">
      <w:pPr>
        <w:spacing w:before="120" w:after="120" w:line="360" w:lineRule="auto"/>
        <w:jc w:val="both"/>
        <w:rPr>
          <w:rFonts w:ascii="Times New Roman" w:hAnsi="Times New Roman" w:cs="Times New Roman"/>
          <w:b/>
          <w:i/>
          <w:sz w:val="26"/>
          <w:szCs w:val="24"/>
        </w:rPr>
      </w:pPr>
      <w:r w:rsidRPr="00A65C55">
        <w:rPr>
          <w:rFonts w:ascii="Times New Roman" w:hAnsi="Times New Roman" w:cs="Times New Roman"/>
          <w:b/>
          <w:i/>
          <w:sz w:val="26"/>
          <w:szCs w:val="24"/>
        </w:rPr>
        <w:t xml:space="preserve">TP.HCM, </w:t>
      </w:r>
      <w:r>
        <w:rPr>
          <w:rFonts w:ascii="Times New Roman" w:hAnsi="Times New Roman" w:cs="Times New Roman"/>
          <w:b/>
          <w:i/>
          <w:sz w:val="26"/>
          <w:szCs w:val="24"/>
        </w:rPr>
        <w:t>0</w:t>
      </w:r>
      <w:r w:rsidR="00AD5D77">
        <w:rPr>
          <w:rFonts w:ascii="Times New Roman" w:hAnsi="Times New Roman" w:cs="Times New Roman"/>
          <w:b/>
          <w:i/>
          <w:sz w:val="26"/>
          <w:szCs w:val="24"/>
        </w:rPr>
        <w:t>7</w:t>
      </w:r>
      <w:bookmarkStart w:id="2" w:name="_GoBack"/>
      <w:bookmarkEnd w:id="2"/>
      <w:r w:rsidRPr="00A65C55">
        <w:rPr>
          <w:rFonts w:ascii="Times New Roman" w:hAnsi="Times New Roman" w:cs="Times New Roman"/>
          <w:b/>
          <w:i/>
          <w:sz w:val="26"/>
          <w:szCs w:val="24"/>
        </w:rPr>
        <w:t>-0</w:t>
      </w:r>
      <w:r>
        <w:rPr>
          <w:rFonts w:ascii="Times New Roman" w:hAnsi="Times New Roman" w:cs="Times New Roman"/>
          <w:b/>
          <w:i/>
          <w:sz w:val="26"/>
          <w:szCs w:val="24"/>
        </w:rPr>
        <w:t>8</w:t>
      </w:r>
      <w:r w:rsidRPr="00A65C55">
        <w:rPr>
          <w:rFonts w:ascii="Times New Roman" w:hAnsi="Times New Roman" w:cs="Times New Roman"/>
          <w:b/>
          <w:i/>
          <w:sz w:val="26"/>
          <w:szCs w:val="24"/>
        </w:rPr>
        <w:t>-202</w:t>
      </w:r>
      <w:r>
        <w:rPr>
          <w:rFonts w:ascii="Times New Roman" w:hAnsi="Times New Roman" w:cs="Times New Roman"/>
          <w:b/>
          <w:i/>
          <w:sz w:val="26"/>
          <w:szCs w:val="24"/>
        </w:rPr>
        <w:t>1 – Chiều</w:t>
      </w:r>
      <w:r w:rsidRPr="00A65C55">
        <w:rPr>
          <w:rFonts w:ascii="Times New Roman" w:hAnsi="Times New Roman" w:cs="Times New Roman"/>
          <w:b/>
          <w:i/>
          <w:sz w:val="26"/>
          <w:szCs w:val="24"/>
        </w:rPr>
        <w:t xml:space="preserve"> nay, </w:t>
      </w:r>
      <w:r w:rsidRPr="005E28F1">
        <w:rPr>
          <w:rFonts w:ascii="Times New Roman" w:hAnsi="Times New Roman" w:cs="Times New Roman"/>
          <w:b/>
          <w:i/>
          <w:color w:val="000000" w:themeColor="text1"/>
          <w:sz w:val="26"/>
          <w:szCs w:val="26"/>
        </w:rPr>
        <w:t xml:space="preserve">Trường Đại học Quốc Tế (ĐHQG-HCM) công bố điểm chuẩn theo phương thức </w:t>
      </w:r>
      <w:r w:rsidRPr="00933774">
        <w:rPr>
          <w:rFonts w:ascii="Times New Roman" w:hAnsi="Times New Roman" w:cs="Times New Roman"/>
          <w:b/>
          <w:i/>
          <w:color w:val="000000" w:themeColor="text1"/>
          <w:sz w:val="26"/>
          <w:szCs w:val="26"/>
        </w:rPr>
        <w:t>Xét tuyển kết hợp giữa kết quả học tập Trung học phổ thông (THPT) và kết quả kỳ thi Tốt nghiệp THPT năm 2021</w:t>
      </w:r>
      <w:r w:rsidRPr="005E28F1">
        <w:rPr>
          <w:rFonts w:ascii="Times New Roman" w:hAnsi="Times New Roman" w:cs="Times New Roman"/>
          <w:b/>
          <w:i/>
          <w:color w:val="000000" w:themeColor="text1"/>
          <w:sz w:val="26"/>
          <w:szCs w:val="26"/>
        </w:rPr>
        <w:t xml:space="preserve"> (Phương thứ</w:t>
      </w:r>
      <w:r>
        <w:rPr>
          <w:rFonts w:ascii="Times New Roman" w:hAnsi="Times New Roman" w:cs="Times New Roman"/>
          <w:b/>
          <w:i/>
          <w:color w:val="000000" w:themeColor="text1"/>
          <w:sz w:val="26"/>
          <w:szCs w:val="26"/>
        </w:rPr>
        <w:t>c 4</w:t>
      </w:r>
      <w:r w:rsidRPr="005E28F1">
        <w:rPr>
          <w:rFonts w:ascii="Times New Roman" w:hAnsi="Times New Roman" w:cs="Times New Roman"/>
          <w:b/>
          <w:i/>
          <w:color w:val="000000" w:themeColor="text1"/>
          <w:sz w:val="26"/>
          <w:szCs w:val="26"/>
        </w:rPr>
        <w:t xml:space="preserve">) đối với các ngành đào tạo của trường năm 2021. </w:t>
      </w:r>
      <w:r>
        <w:rPr>
          <w:rFonts w:ascii="Times New Roman" w:hAnsi="Times New Roman" w:cs="Times New Roman"/>
          <w:b/>
          <w:i/>
          <w:color w:val="000000" w:themeColor="text1"/>
          <w:sz w:val="26"/>
          <w:szCs w:val="26"/>
        </w:rPr>
        <w:t xml:space="preserve">Đây là phương thức được thay thế cho phương thức xét điểm dựa trên kỳ thi Đánh giá Năng lực do trường ĐHQT tổ chức nhưng không thể thực hiện do đại dịch COVID-19 bùng phát mạnh trở lại. </w:t>
      </w:r>
    </w:p>
    <w:p w14:paraId="48B35739" w14:textId="77777777" w:rsidR="00AD1815" w:rsidRPr="00C0241B" w:rsidRDefault="00AD1815" w:rsidP="00AD1815">
      <w:pPr>
        <w:spacing w:line="360" w:lineRule="auto"/>
        <w:jc w:val="both"/>
        <w:rPr>
          <w:rFonts w:ascii="Times New Roman" w:hAnsi="Times New Roman" w:cs="Times New Roman"/>
          <w:color w:val="000000" w:themeColor="text1"/>
          <w:sz w:val="26"/>
          <w:szCs w:val="26"/>
        </w:rPr>
      </w:pPr>
      <w:r w:rsidRPr="00C0241B">
        <w:rPr>
          <w:rFonts w:ascii="Times New Roman" w:hAnsi="Times New Roman" w:cs="Times New Roman"/>
          <w:color w:val="000000" w:themeColor="text1"/>
          <w:sz w:val="26"/>
          <w:szCs w:val="26"/>
        </w:rPr>
        <w:t>Theo đó, ngành Ngôn ngữ Anh (điểm chuẩn 27</w:t>
      </w:r>
      <w:r>
        <w:rPr>
          <w:rFonts w:ascii="Times New Roman" w:hAnsi="Times New Roman" w:cs="Times New Roman"/>
          <w:color w:val="000000" w:themeColor="text1"/>
          <w:sz w:val="26"/>
          <w:szCs w:val="26"/>
        </w:rPr>
        <w:t>.0</w:t>
      </w:r>
      <w:r w:rsidRPr="00C0241B">
        <w:rPr>
          <w:rFonts w:ascii="Times New Roman" w:hAnsi="Times New Roman" w:cs="Times New Roman"/>
          <w:color w:val="000000" w:themeColor="text1"/>
          <w:sz w:val="26"/>
          <w:szCs w:val="26"/>
        </w:rPr>
        <w:t xml:space="preserve">), ngành </w:t>
      </w:r>
      <w:r w:rsidRPr="00C0241B">
        <w:rPr>
          <w:rFonts w:ascii="Times New Roman" w:hAnsi="Times New Roman" w:cs="Times New Roman"/>
          <w:color w:val="000000"/>
          <w:sz w:val="26"/>
          <w:szCs w:val="26"/>
        </w:rPr>
        <w:t>Logistics và Quản lý chuỗi cung ứng (điểm chuẩn 26</w:t>
      </w:r>
      <w:r>
        <w:rPr>
          <w:rFonts w:ascii="Times New Roman" w:hAnsi="Times New Roman" w:cs="Times New Roman"/>
          <w:color w:val="000000"/>
          <w:sz w:val="26"/>
          <w:szCs w:val="26"/>
        </w:rPr>
        <w:t>.</w:t>
      </w:r>
      <w:r w:rsidRPr="00C0241B">
        <w:rPr>
          <w:rFonts w:ascii="Times New Roman" w:hAnsi="Times New Roman" w:cs="Times New Roman"/>
          <w:color w:val="000000"/>
          <w:sz w:val="26"/>
          <w:szCs w:val="26"/>
        </w:rPr>
        <w:t>5)</w:t>
      </w:r>
      <w:r w:rsidRPr="00C0241B">
        <w:rPr>
          <w:rFonts w:ascii="Times New Roman" w:hAnsi="Times New Roman" w:cs="Times New Roman"/>
          <w:color w:val="000000" w:themeColor="text1"/>
          <w:sz w:val="26"/>
          <w:szCs w:val="26"/>
        </w:rPr>
        <w:t>, và ngành Quản trị kinh doanh (điểm chuẩn 26</w:t>
      </w:r>
      <w:r>
        <w:rPr>
          <w:rFonts w:ascii="Times New Roman" w:hAnsi="Times New Roman" w:cs="Times New Roman"/>
          <w:color w:val="000000" w:themeColor="text1"/>
          <w:sz w:val="26"/>
          <w:szCs w:val="26"/>
        </w:rPr>
        <w:t>.0</w:t>
      </w:r>
      <w:r w:rsidRPr="00C0241B">
        <w:rPr>
          <w:rFonts w:ascii="Times New Roman" w:hAnsi="Times New Roman" w:cs="Times New Roman"/>
          <w:color w:val="000000" w:themeColor="text1"/>
          <w:sz w:val="26"/>
          <w:szCs w:val="26"/>
        </w:rPr>
        <w:t>) là 03 ngành có điểm chuẩn cao nhất của trườ</w:t>
      </w:r>
      <w:r>
        <w:rPr>
          <w:rFonts w:ascii="Times New Roman" w:hAnsi="Times New Roman" w:cs="Times New Roman"/>
          <w:color w:val="000000" w:themeColor="text1"/>
          <w:sz w:val="26"/>
          <w:szCs w:val="26"/>
        </w:rPr>
        <w:t xml:space="preserve">ng với phương thức này. </w:t>
      </w:r>
    </w:p>
    <w:p w14:paraId="2325F189" w14:textId="77777777" w:rsidR="00AD1815" w:rsidRPr="00C0241B" w:rsidRDefault="00AD1815" w:rsidP="00AD1815">
      <w:pPr>
        <w:jc w:val="both"/>
        <w:rPr>
          <w:rStyle w:val="Hyperlink"/>
          <w:rFonts w:ascii="Times New Roman" w:hAnsi="Times New Roman" w:cs="Times New Roman"/>
          <w:sz w:val="26"/>
          <w:szCs w:val="26"/>
        </w:rPr>
      </w:pPr>
      <w:r w:rsidRPr="00C0241B">
        <w:rPr>
          <w:rFonts w:ascii="Times New Roman" w:hAnsi="Times New Roman" w:cs="Times New Roman"/>
          <w:color w:val="000000" w:themeColor="text1"/>
          <w:sz w:val="26"/>
          <w:szCs w:val="26"/>
        </w:rPr>
        <w:t>Thí sinh có thể tra cứu kết quả xét tuyển online từ lúc 1</w:t>
      </w:r>
      <w:r>
        <w:rPr>
          <w:rFonts w:ascii="Times New Roman" w:hAnsi="Times New Roman" w:cs="Times New Roman"/>
          <w:color w:val="000000" w:themeColor="text1"/>
          <w:sz w:val="26"/>
          <w:szCs w:val="26"/>
        </w:rPr>
        <w:t>3</w:t>
      </w:r>
      <w:r w:rsidRPr="00C0241B">
        <w:rPr>
          <w:rFonts w:ascii="Times New Roman" w:hAnsi="Times New Roman" w:cs="Times New Roman"/>
          <w:color w:val="000000" w:themeColor="text1"/>
          <w:sz w:val="26"/>
          <w:szCs w:val="26"/>
        </w:rPr>
        <w:t xml:space="preserve">g00 ngày </w:t>
      </w:r>
      <w:r>
        <w:rPr>
          <w:rFonts w:ascii="Times New Roman" w:hAnsi="Times New Roman" w:cs="Times New Roman"/>
          <w:color w:val="000000" w:themeColor="text1"/>
          <w:sz w:val="26"/>
          <w:szCs w:val="26"/>
        </w:rPr>
        <w:t xml:space="preserve">03/08/2021 </w:t>
      </w:r>
      <w:r w:rsidRPr="00C0241B">
        <w:rPr>
          <w:rFonts w:ascii="Times New Roman" w:hAnsi="Times New Roman" w:cs="Times New Roman"/>
          <w:color w:val="000000" w:themeColor="text1"/>
          <w:sz w:val="26"/>
          <w:szCs w:val="26"/>
        </w:rPr>
        <w:t xml:space="preserve">tại địa chỉ </w:t>
      </w:r>
      <w:hyperlink r:id="rId8" w:history="1">
        <w:r w:rsidRPr="00C0241B">
          <w:rPr>
            <w:rStyle w:val="Hyperlink"/>
            <w:rFonts w:ascii="Times New Roman" w:hAnsi="Times New Roman" w:cs="Times New Roman"/>
            <w:sz w:val="26"/>
            <w:szCs w:val="26"/>
          </w:rPr>
          <w:t>https://ketquaxt.hcmiu.edu.vn/tra-cuu-ket-qua</w:t>
        </w:r>
      </w:hyperlink>
    </w:p>
    <w:p w14:paraId="01AFE7B8" w14:textId="77777777" w:rsidR="00AD1815" w:rsidRPr="00C0241B" w:rsidRDefault="00AD1815" w:rsidP="00AD1815">
      <w:pPr>
        <w:jc w:val="both"/>
        <w:rPr>
          <w:rFonts w:ascii="Times New Roman" w:hAnsi="Times New Roman" w:cs="Times New Roman"/>
          <w:color w:val="0000FF"/>
          <w:sz w:val="26"/>
          <w:szCs w:val="26"/>
          <w:u w:val="single"/>
        </w:rPr>
      </w:pPr>
      <w:r w:rsidRPr="00C0241B">
        <w:rPr>
          <w:rFonts w:ascii="Times New Roman" w:hAnsi="Times New Roman" w:cs="Times New Roman"/>
          <w:color w:val="000000" w:themeColor="text1"/>
          <w:sz w:val="26"/>
          <w:szCs w:val="26"/>
        </w:rPr>
        <w:t>Điểm chuẩn năm 2021 đối với phương thức 4 của tất cả các ngành đào tạo của trường như bảng sau</w:t>
      </w:r>
      <w:r>
        <w:rPr>
          <w:rFonts w:ascii="Times New Roman" w:hAnsi="Times New Roman" w:cs="Times New Roman"/>
          <w:color w:val="000000" w:themeColor="text1"/>
          <w:sz w:val="26"/>
          <w:szCs w:val="26"/>
        </w:rPr>
        <w:t>:</w:t>
      </w:r>
    </w:p>
    <w:p w14:paraId="5459343E" w14:textId="77777777" w:rsidR="00AD1815" w:rsidRPr="00C0241B" w:rsidRDefault="00AD1815" w:rsidP="00AD1815">
      <w:pPr>
        <w:spacing w:line="240" w:lineRule="auto"/>
        <w:jc w:val="both"/>
        <w:rPr>
          <w:rFonts w:ascii="Times New Roman" w:hAnsi="Times New Roman" w:cs="Times New Roman"/>
          <w:i/>
          <w:iCs/>
          <w:color w:val="000000" w:themeColor="text1"/>
          <w:sz w:val="26"/>
          <w:szCs w:val="26"/>
        </w:rPr>
      </w:pPr>
      <w:r w:rsidRPr="00C0241B">
        <w:rPr>
          <w:rFonts w:ascii="Times New Roman" w:hAnsi="Times New Roman" w:cs="Times New Roman"/>
          <w:i/>
          <w:iCs/>
          <w:color w:val="000000" w:themeColor="text1"/>
          <w:sz w:val="26"/>
          <w:szCs w:val="26"/>
        </w:rPr>
        <w:t>* Điểm chuẩn = (Tổng điểm trung bình 3 năm THPT của các môn trong tổ hợp đăng ký xét tuyển + Tổng điểm thi THPT 2021 của các môn trong tổ hợp đăng ký xét tuyển)/2 + Điểm ưu tiên (nếu có).</w:t>
      </w:r>
    </w:p>
    <w:tbl>
      <w:tblPr>
        <w:tblW w:w="9421" w:type="dxa"/>
        <w:tblLook w:val="04A0" w:firstRow="1" w:lastRow="0" w:firstColumn="1" w:lastColumn="0" w:noHBand="0" w:noVBand="1"/>
      </w:tblPr>
      <w:tblGrid>
        <w:gridCol w:w="708"/>
        <w:gridCol w:w="1892"/>
        <w:gridCol w:w="5473"/>
        <w:gridCol w:w="1126"/>
        <w:gridCol w:w="222"/>
      </w:tblGrid>
      <w:tr w:rsidR="00AD1815" w:rsidRPr="00C0241B" w14:paraId="36419F69" w14:textId="77777777" w:rsidTr="00176368">
        <w:trPr>
          <w:gridAfter w:val="1"/>
          <w:wAfter w:w="222" w:type="dxa"/>
          <w:trHeight w:val="483"/>
        </w:trPr>
        <w:tc>
          <w:tcPr>
            <w:tcW w:w="70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36036B" w14:textId="77777777" w:rsidR="00AD1815" w:rsidRPr="00C0241B" w:rsidRDefault="00AD1815" w:rsidP="00176368">
            <w:pPr>
              <w:spacing w:after="0" w:line="360" w:lineRule="auto"/>
              <w:jc w:val="both"/>
              <w:rPr>
                <w:rFonts w:ascii="Times New Roman" w:eastAsia="Times New Roman" w:hAnsi="Times New Roman" w:cs="Times New Roman"/>
                <w:b/>
                <w:bCs/>
                <w:color w:val="000000" w:themeColor="text1"/>
                <w:sz w:val="26"/>
                <w:szCs w:val="26"/>
                <w:lang w:eastAsia="en-GB"/>
              </w:rPr>
            </w:pPr>
            <w:r w:rsidRPr="00C0241B">
              <w:rPr>
                <w:rFonts w:ascii="Times New Roman" w:eastAsia="Times New Roman" w:hAnsi="Times New Roman" w:cs="Times New Roman"/>
                <w:b/>
                <w:bCs/>
                <w:color w:val="000000" w:themeColor="text1"/>
                <w:sz w:val="26"/>
                <w:szCs w:val="26"/>
                <w:lang w:eastAsia="en-GB"/>
              </w:rPr>
              <w:t>STT</w:t>
            </w:r>
          </w:p>
        </w:tc>
        <w:tc>
          <w:tcPr>
            <w:tcW w:w="18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2E08FF" w14:textId="77777777" w:rsidR="00AD1815" w:rsidRPr="00C0241B" w:rsidRDefault="00AD1815" w:rsidP="00176368">
            <w:pPr>
              <w:spacing w:after="0" w:line="360" w:lineRule="auto"/>
              <w:jc w:val="both"/>
              <w:rPr>
                <w:rFonts w:ascii="Times New Roman" w:eastAsia="Times New Roman" w:hAnsi="Times New Roman" w:cs="Times New Roman"/>
                <w:b/>
                <w:bCs/>
                <w:color w:val="000000" w:themeColor="text1"/>
                <w:sz w:val="26"/>
                <w:szCs w:val="26"/>
                <w:lang w:eastAsia="en-GB"/>
              </w:rPr>
            </w:pPr>
            <w:r w:rsidRPr="00C0241B">
              <w:rPr>
                <w:rFonts w:ascii="Times New Roman" w:eastAsia="Times New Roman" w:hAnsi="Times New Roman" w:cs="Times New Roman"/>
                <w:b/>
                <w:bCs/>
                <w:color w:val="000000" w:themeColor="text1"/>
                <w:sz w:val="26"/>
                <w:szCs w:val="26"/>
                <w:lang w:eastAsia="en-GB"/>
              </w:rPr>
              <w:t>Mã ngành</w:t>
            </w:r>
          </w:p>
        </w:tc>
        <w:tc>
          <w:tcPr>
            <w:tcW w:w="547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1BF27C" w14:textId="77777777" w:rsidR="00AD1815" w:rsidRPr="00C0241B" w:rsidRDefault="00AD1815" w:rsidP="00176368">
            <w:pPr>
              <w:spacing w:after="0" w:line="360" w:lineRule="auto"/>
              <w:jc w:val="both"/>
              <w:rPr>
                <w:rFonts w:ascii="Times New Roman" w:eastAsia="Times New Roman" w:hAnsi="Times New Roman" w:cs="Times New Roman"/>
                <w:b/>
                <w:bCs/>
                <w:color w:val="000000" w:themeColor="text1"/>
                <w:sz w:val="26"/>
                <w:szCs w:val="26"/>
                <w:lang w:eastAsia="en-GB"/>
              </w:rPr>
            </w:pPr>
            <w:r w:rsidRPr="00C0241B">
              <w:rPr>
                <w:rFonts w:ascii="Times New Roman" w:eastAsia="Times New Roman" w:hAnsi="Times New Roman" w:cs="Times New Roman"/>
                <w:b/>
                <w:bCs/>
                <w:color w:val="000000" w:themeColor="text1"/>
                <w:sz w:val="26"/>
                <w:szCs w:val="26"/>
                <w:lang w:eastAsia="en-GB"/>
              </w:rPr>
              <w:t>Tên ngành</w:t>
            </w:r>
          </w:p>
        </w:tc>
        <w:tc>
          <w:tcPr>
            <w:tcW w:w="11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323C57" w14:textId="77777777" w:rsidR="00AD1815" w:rsidRPr="00C0241B" w:rsidRDefault="00AD1815" w:rsidP="00176368">
            <w:pPr>
              <w:spacing w:after="0" w:line="360" w:lineRule="auto"/>
              <w:jc w:val="both"/>
              <w:rPr>
                <w:rFonts w:ascii="Times New Roman" w:eastAsia="Times New Roman" w:hAnsi="Times New Roman" w:cs="Times New Roman"/>
                <w:b/>
                <w:bCs/>
                <w:color w:val="000000" w:themeColor="text1"/>
                <w:sz w:val="26"/>
                <w:szCs w:val="26"/>
                <w:vertAlign w:val="superscript"/>
                <w:lang w:eastAsia="en-GB"/>
              </w:rPr>
            </w:pPr>
            <w:r w:rsidRPr="00C0241B">
              <w:rPr>
                <w:rFonts w:ascii="Times New Roman" w:eastAsia="Times New Roman" w:hAnsi="Times New Roman" w:cs="Times New Roman"/>
                <w:b/>
                <w:bCs/>
                <w:color w:val="000000" w:themeColor="text1"/>
                <w:sz w:val="26"/>
                <w:szCs w:val="26"/>
                <w:lang w:eastAsia="en-GB"/>
              </w:rPr>
              <w:t>Điểm chuẩn 2021</w:t>
            </w:r>
            <w:r w:rsidRPr="00C0241B">
              <w:rPr>
                <w:rFonts w:ascii="Times New Roman" w:eastAsia="Times New Roman" w:hAnsi="Times New Roman" w:cs="Times New Roman"/>
                <w:b/>
                <w:bCs/>
                <w:color w:val="000000" w:themeColor="text1"/>
                <w:sz w:val="26"/>
                <w:szCs w:val="26"/>
                <w:vertAlign w:val="superscript"/>
                <w:lang w:eastAsia="en-GB"/>
              </w:rPr>
              <w:t>*</w:t>
            </w:r>
          </w:p>
        </w:tc>
      </w:tr>
      <w:tr w:rsidR="00AD1815" w:rsidRPr="00C0241B" w14:paraId="71AB2952" w14:textId="77777777" w:rsidTr="00176368">
        <w:trPr>
          <w:trHeight w:val="939"/>
        </w:trPr>
        <w:tc>
          <w:tcPr>
            <w:tcW w:w="708" w:type="dxa"/>
            <w:vMerge/>
            <w:tcBorders>
              <w:top w:val="single" w:sz="4" w:space="0" w:color="000000"/>
              <w:left w:val="single" w:sz="4" w:space="0" w:color="000000"/>
              <w:bottom w:val="single" w:sz="4" w:space="0" w:color="000000"/>
              <w:right w:val="single" w:sz="4" w:space="0" w:color="000000"/>
            </w:tcBorders>
            <w:vAlign w:val="center"/>
            <w:hideMark/>
          </w:tcPr>
          <w:p w14:paraId="0E8D55C4" w14:textId="77777777" w:rsidR="00AD1815" w:rsidRPr="00C0241B" w:rsidRDefault="00AD1815" w:rsidP="00176368">
            <w:pPr>
              <w:spacing w:after="0" w:line="360" w:lineRule="auto"/>
              <w:jc w:val="both"/>
              <w:rPr>
                <w:rFonts w:ascii="Times New Roman" w:eastAsia="Times New Roman" w:hAnsi="Times New Roman" w:cs="Times New Roman"/>
                <w:b/>
                <w:bCs/>
                <w:color w:val="000000" w:themeColor="text1"/>
                <w:sz w:val="26"/>
                <w:szCs w:val="26"/>
                <w:lang w:eastAsia="en-GB"/>
              </w:rPr>
            </w:pPr>
          </w:p>
        </w:tc>
        <w:tc>
          <w:tcPr>
            <w:tcW w:w="1892" w:type="dxa"/>
            <w:vMerge/>
            <w:tcBorders>
              <w:top w:val="single" w:sz="4" w:space="0" w:color="000000"/>
              <w:left w:val="single" w:sz="4" w:space="0" w:color="000000"/>
              <w:bottom w:val="single" w:sz="4" w:space="0" w:color="000000"/>
              <w:right w:val="single" w:sz="4" w:space="0" w:color="000000"/>
            </w:tcBorders>
            <w:vAlign w:val="center"/>
            <w:hideMark/>
          </w:tcPr>
          <w:p w14:paraId="5F1FF2C7" w14:textId="77777777" w:rsidR="00AD1815" w:rsidRPr="00C0241B" w:rsidRDefault="00AD1815" w:rsidP="00176368">
            <w:pPr>
              <w:spacing w:after="0" w:line="360" w:lineRule="auto"/>
              <w:jc w:val="both"/>
              <w:rPr>
                <w:rFonts w:ascii="Times New Roman" w:eastAsia="Times New Roman" w:hAnsi="Times New Roman" w:cs="Times New Roman"/>
                <w:b/>
                <w:bCs/>
                <w:color w:val="000000" w:themeColor="text1"/>
                <w:sz w:val="26"/>
                <w:szCs w:val="26"/>
                <w:lang w:eastAsia="en-GB"/>
              </w:rPr>
            </w:pPr>
          </w:p>
        </w:tc>
        <w:tc>
          <w:tcPr>
            <w:tcW w:w="5473" w:type="dxa"/>
            <w:vMerge/>
            <w:tcBorders>
              <w:top w:val="single" w:sz="4" w:space="0" w:color="000000"/>
              <w:left w:val="single" w:sz="4" w:space="0" w:color="000000"/>
              <w:bottom w:val="single" w:sz="4" w:space="0" w:color="000000"/>
              <w:right w:val="single" w:sz="4" w:space="0" w:color="000000"/>
            </w:tcBorders>
            <w:vAlign w:val="center"/>
            <w:hideMark/>
          </w:tcPr>
          <w:p w14:paraId="67B1AD6F" w14:textId="77777777" w:rsidR="00AD1815" w:rsidRPr="00C0241B" w:rsidRDefault="00AD1815" w:rsidP="00176368">
            <w:pPr>
              <w:spacing w:after="0" w:line="360" w:lineRule="auto"/>
              <w:jc w:val="both"/>
              <w:rPr>
                <w:rFonts w:ascii="Times New Roman" w:eastAsia="Times New Roman" w:hAnsi="Times New Roman" w:cs="Times New Roman"/>
                <w:b/>
                <w:bCs/>
                <w:color w:val="000000" w:themeColor="text1"/>
                <w:sz w:val="26"/>
                <w:szCs w:val="26"/>
                <w:lang w:eastAsia="en-GB"/>
              </w:rPr>
            </w:pPr>
          </w:p>
        </w:tc>
        <w:tc>
          <w:tcPr>
            <w:tcW w:w="1126" w:type="dxa"/>
            <w:vMerge/>
            <w:tcBorders>
              <w:top w:val="single" w:sz="4" w:space="0" w:color="000000"/>
              <w:left w:val="single" w:sz="4" w:space="0" w:color="000000"/>
              <w:bottom w:val="single" w:sz="4" w:space="0" w:color="000000"/>
              <w:right w:val="single" w:sz="4" w:space="0" w:color="000000"/>
            </w:tcBorders>
            <w:vAlign w:val="center"/>
            <w:hideMark/>
          </w:tcPr>
          <w:p w14:paraId="26575FCE" w14:textId="77777777" w:rsidR="00AD1815" w:rsidRPr="00C0241B" w:rsidRDefault="00AD1815" w:rsidP="00176368">
            <w:pPr>
              <w:spacing w:after="0" w:line="360" w:lineRule="auto"/>
              <w:jc w:val="both"/>
              <w:rPr>
                <w:rFonts w:ascii="Times New Roman" w:eastAsia="Times New Roman" w:hAnsi="Times New Roman" w:cs="Times New Roman"/>
                <w:b/>
                <w:bCs/>
                <w:color w:val="000000" w:themeColor="text1"/>
                <w:sz w:val="26"/>
                <w:szCs w:val="26"/>
                <w:lang w:eastAsia="en-GB"/>
              </w:rPr>
            </w:pPr>
          </w:p>
        </w:tc>
        <w:tc>
          <w:tcPr>
            <w:tcW w:w="222" w:type="dxa"/>
            <w:tcBorders>
              <w:top w:val="nil"/>
              <w:left w:val="nil"/>
              <w:bottom w:val="nil"/>
              <w:right w:val="nil"/>
            </w:tcBorders>
            <w:shd w:val="clear" w:color="auto" w:fill="auto"/>
            <w:noWrap/>
            <w:vAlign w:val="bottom"/>
            <w:hideMark/>
          </w:tcPr>
          <w:p w14:paraId="01032B92" w14:textId="77777777" w:rsidR="00AD1815" w:rsidRPr="00C0241B" w:rsidRDefault="00AD1815" w:rsidP="00176368">
            <w:pPr>
              <w:spacing w:after="0" w:line="360" w:lineRule="auto"/>
              <w:jc w:val="both"/>
              <w:rPr>
                <w:rFonts w:ascii="Times New Roman" w:eastAsia="Times New Roman" w:hAnsi="Times New Roman" w:cs="Times New Roman"/>
                <w:b/>
                <w:bCs/>
                <w:color w:val="000000" w:themeColor="text1"/>
                <w:sz w:val="26"/>
                <w:szCs w:val="26"/>
                <w:lang w:eastAsia="en-GB"/>
              </w:rPr>
            </w:pPr>
          </w:p>
        </w:tc>
      </w:tr>
      <w:tr w:rsidR="00AD1815" w:rsidRPr="00C0241B" w14:paraId="6CB5C9F4" w14:textId="77777777" w:rsidTr="00176368">
        <w:trPr>
          <w:trHeight w:val="318"/>
        </w:trPr>
        <w:tc>
          <w:tcPr>
            <w:tcW w:w="708" w:type="dxa"/>
            <w:tcBorders>
              <w:top w:val="nil"/>
              <w:left w:val="single" w:sz="4" w:space="0" w:color="000000"/>
              <w:bottom w:val="single" w:sz="4" w:space="0" w:color="000000"/>
              <w:right w:val="single" w:sz="4" w:space="0" w:color="000000"/>
            </w:tcBorders>
            <w:shd w:val="clear" w:color="auto" w:fill="auto"/>
            <w:noWrap/>
            <w:vAlign w:val="bottom"/>
            <w:hideMark/>
          </w:tcPr>
          <w:p w14:paraId="4E5D3237" w14:textId="77777777" w:rsidR="00AD1815" w:rsidRPr="00C0241B" w:rsidRDefault="00AD1815" w:rsidP="00176368">
            <w:pPr>
              <w:spacing w:after="0" w:line="360" w:lineRule="auto"/>
              <w:jc w:val="both"/>
              <w:rPr>
                <w:rFonts w:ascii="Times New Roman" w:eastAsia="Times New Roman" w:hAnsi="Times New Roman" w:cs="Times New Roman"/>
                <w:color w:val="000000" w:themeColor="text1"/>
                <w:sz w:val="26"/>
                <w:szCs w:val="26"/>
                <w:lang w:eastAsia="en-GB"/>
              </w:rPr>
            </w:pPr>
            <w:r w:rsidRPr="00C0241B">
              <w:rPr>
                <w:rFonts w:ascii="Times New Roman" w:hAnsi="Times New Roman" w:cs="Times New Roman"/>
                <w:color w:val="000000"/>
                <w:sz w:val="26"/>
                <w:szCs w:val="26"/>
              </w:rPr>
              <w:t>1</w:t>
            </w:r>
          </w:p>
        </w:tc>
        <w:tc>
          <w:tcPr>
            <w:tcW w:w="1892" w:type="dxa"/>
            <w:tcBorders>
              <w:top w:val="nil"/>
              <w:left w:val="nil"/>
              <w:bottom w:val="single" w:sz="4" w:space="0" w:color="000000"/>
              <w:right w:val="single" w:sz="4" w:space="0" w:color="000000"/>
            </w:tcBorders>
            <w:shd w:val="clear" w:color="auto" w:fill="auto"/>
            <w:noWrap/>
            <w:hideMark/>
          </w:tcPr>
          <w:p w14:paraId="685C3DEC" w14:textId="77777777" w:rsidR="00AD1815" w:rsidRPr="00C0241B" w:rsidRDefault="00AD1815" w:rsidP="00176368">
            <w:pPr>
              <w:spacing w:after="0" w:line="360" w:lineRule="auto"/>
              <w:jc w:val="both"/>
              <w:rPr>
                <w:rFonts w:ascii="Times New Roman" w:eastAsia="Times New Roman" w:hAnsi="Times New Roman" w:cs="Times New Roman"/>
                <w:color w:val="000000" w:themeColor="text1"/>
                <w:sz w:val="26"/>
                <w:szCs w:val="26"/>
                <w:lang w:eastAsia="en-GB"/>
              </w:rPr>
            </w:pPr>
            <w:r w:rsidRPr="00C0241B">
              <w:rPr>
                <w:rFonts w:ascii="Times New Roman" w:hAnsi="Times New Roman" w:cs="Times New Roman"/>
                <w:color w:val="000000"/>
                <w:sz w:val="26"/>
                <w:szCs w:val="26"/>
              </w:rPr>
              <w:t>7220201</w:t>
            </w:r>
          </w:p>
        </w:tc>
        <w:tc>
          <w:tcPr>
            <w:tcW w:w="5473" w:type="dxa"/>
            <w:tcBorders>
              <w:top w:val="nil"/>
              <w:left w:val="nil"/>
              <w:bottom w:val="single" w:sz="4" w:space="0" w:color="000000"/>
              <w:right w:val="single" w:sz="4" w:space="0" w:color="000000"/>
            </w:tcBorders>
            <w:shd w:val="clear" w:color="auto" w:fill="auto"/>
            <w:noWrap/>
            <w:hideMark/>
          </w:tcPr>
          <w:p w14:paraId="35C06DB0" w14:textId="77777777" w:rsidR="00AD1815" w:rsidRPr="00C0241B" w:rsidRDefault="00AD1815" w:rsidP="00176368">
            <w:pPr>
              <w:spacing w:after="0" w:line="360" w:lineRule="auto"/>
              <w:jc w:val="both"/>
              <w:rPr>
                <w:rFonts w:ascii="Times New Roman" w:eastAsia="Times New Roman" w:hAnsi="Times New Roman" w:cs="Times New Roman"/>
                <w:color w:val="000000" w:themeColor="text1"/>
                <w:sz w:val="26"/>
                <w:szCs w:val="26"/>
                <w:lang w:eastAsia="en-GB"/>
              </w:rPr>
            </w:pPr>
            <w:r w:rsidRPr="00C0241B">
              <w:rPr>
                <w:rFonts w:ascii="Times New Roman" w:hAnsi="Times New Roman" w:cs="Times New Roman"/>
                <w:sz w:val="26"/>
                <w:szCs w:val="26"/>
              </w:rPr>
              <w:t>Ngôn Ngữ Anh</w:t>
            </w:r>
          </w:p>
        </w:tc>
        <w:tc>
          <w:tcPr>
            <w:tcW w:w="1126" w:type="dxa"/>
            <w:tcBorders>
              <w:top w:val="nil"/>
              <w:left w:val="nil"/>
              <w:bottom w:val="single" w:sz="4" w:space="0" w:color="000000"/>
              <w:right w:val="single" w:sz="4" w:space="0" w:color="000000"/>
            </w:tcBorders>
            <w:shd w:val="clear" w:color="auto" w:fill="auto"/>
            <w:noWrap/>
          </w:tcPr>
          <w:p w14:paraId="323CC271" w14:textId="77777777" w:rsidR="00AD1815" w:rsidRPr="00AD1815" w:rsidRDefault="00AD1815" w:rsidP="00176368">
            <w:pPr>
              <w:spacing w:after="0" w:line="360" w:lineRule="auto"/>
              <w:jc w:val="center"/>
              <w:rPr>
                <w:rFonts w:ascii="Times New Roman" w:eastAsia="Times New Roman" w:hAnsi="Times New Roman" w:cs="Times New Roman"/>
                <w:b/>
                <w:i/>
                <w:sz w:val="26"/>
                <w:szCs w:val="26"/>
                <w:lang w:eastAsia="en-GB"/>
              </w:rPr>
            </w:pPr>
            <w:r w:rsidRPr="00AD1815">
              <w:rPr>
                <w:rFonts w:ascii="Times New Roman" w:hAnsi="Times New Roman" w:cs="Times New Roman"/>
                <w:b/>
                <w:i/>
                <w:sz w:val="26"/>
                <w:szCs w:val="26"/>
              </w:rPr>
              <w:t>27.0</w:t>
            </w:r>
          </w:p>
        </w:tc>
        <w:tc>
          <w:tcPr>
            <w:tcW w:w="222" w:type="dxa"/>
            <w:vAlign w:val="center"/>
            <w:hideMark/>
          </w:tcPr>
          <w:p w14:paraId="5FFC4A28" w14:textId="77777777" w:rsidR="00AD1815" w:rsidRPr="00C0241B" w:rsidRDefault="00AD1815" w:rsidP="00176368">
            <w:pPr>
              <w:spacing w:after="0" w:line="360" w:lineRule="auto"/>
              <w:jc w:val="both"/>
              <w:rPr>
                <w:rFonts w:ascii="Times New Roman" w:eastAsia="Times New Roman" w:hAnsi="Times New Roman" w:cs="Times New Roman"/>
                <w:color w:val="000000" w:themeColor="text1"/>
                <w:sz w:val="26"/>
                <w:szCs w:val="26"/>
                <w:lang w:eastAsia="en-GB"/>
              </w:rPr>
            </w:pPr>
          </w:p>
        </w:tc>
      </w:tr>
      <w:tr w:rsidR="00AD1815" w:rsidRPr="00C0241B" w14:paraId="06783A64" w14:textId="77777777" w:rsidTr="00176368">
        <w:trPr>
          <w:trHeight w:val="318"/>
        </w:trPr>
        <w:tc>
          <w:tcPr>
            <w:tcW w:w="708" w:type="dxa"/>
            <w:tcBorders>
              <w:top w:val="nil"/>
              <w:left w:val="single" w:sz="4" w:space="0" w:color="000000"/>
              <w:bottom w:val="single" w:sz="4" w:space="0" w:color="000000"/>
              <w:right w:val="single" w:sz="4" w:space="0" w:color="000000"/>
            </w:tcBorders>
            <w:shd w:val="clear" w:color="auto" w:fill="auto"/>
            <w:noWrap/>
            <w:vAlign w:val="bottom"/>
            <w:hideMark/>
          </w:tcPr>
          <w:p w14:paraId="15118549" w14:textId="77777777" w:rsidR="00AD1815" w:rsidRPr="00C0241B" w:rsidRDefault="00AD1815" w:rsidP="00176368">
            <w:pPr>
              <w:spacing w:after="0" w:line="360" w:lineRule="auto"/>
              <w:jc w:val="both"/>
              <w:rPr>
                <w:rFonts w:ascii="Times New Roman" w:eastAsia="Times New Roman" w:hAnsi="Times New Roman" w:cs="Times New Roman"/>
                <w:color w:val="000000" w:themeColor="text1"/>
                <w:sz w:val="26"/>
                <w:szCs w:val="26"/>
                <w:lang w:eastAsia="en-GB"/>
              </w:rPr>
            </w:pPr>
            <w:r w:rsidRPr="00C0241B">
              <w:rPr>
                <w:rFonts w:ascii="Times New Roman" w:hAnsi="Times New Roman" w:cs="Times New Roman"/>
                <w:color w:val="000000"/>
                <w:sz w:val="26"/>
                <w:szCs w:val="26"/>
              </w:rPr>
              <w:t>2</w:t>
            </w:r>
          </w:p>
        </w:tc>
        <w:tc>
          <w:tcPr>
            <w:tcW w:w="1892" w:type="dxa"/>
            <w:tcBorders>
              <w:top w:val="nil"/>
              <w:left w:val="nil"/>
              <w:bottom w:val="single" w:sz="4" w:space="0" w:color="000000"/>
              <w:right w:val="single" w:sz="4" w:space="0" w:color="000000"/>
            </w:tcBorders>
            <w:shd w:val="clear" w:color="auto" w:fill="auto"/>
            <w:noWrap/>
            <w:hideMark/>
          </w:tcPr>
          <w:p w14:paraId="5C330DDF" w14:textId="77777777" w:rsidR="00AD1815" w:rsidRPr="00C0241B" w:rsidRDefault="00AD1815" w:rsidP="00176368">
            <w:pPr>
              <w:spacing w:after="0" w:line="360" w:lineRule="auto"/>
              <w:jc w:val="both"/>
              <w:rPr>
                <w:rFonts w:ascii="Times New Roman" w:eastAsia="Times New Roman" w:hAnsi="Times New Roman" w:cs="Times New Roman"/>
                <w:color w:val="000000" w:themeColor="text1"/>
                <w:sz w:val="26"/>
                <w:szCs w:val="26"/>
                <w:lang w:eastAsia="en-GB"/>
              </w:rPr>
            </w:pPr>
            <w:r w:rsidRPr="00C0241B">
              <w:rPr>
                <w:rFonts w:ascii="Times New Roman" w:hAnsi="Times New Roman" w:cs="Times New Roman"/>
                <w:color w:val="000000"/>
                <w:sz w:val="26"/>
                <w:szCs w:val="26"/>
              </w:rPr>
              <w:t>7340101</w:t>
            </w:r>
          </w:p>
        </w:tc>
        <w:tc>
          <w:tcPr>
            <w:tcW w:w="5473" w:type="dxa"/>
            <w:tcBorders>
              <w:top w:val="nil"/>
              <w:left w:val="nil"/>
              <w:bottom w:val="single" w:sz="4" w:space="0" w:color="000000"/>
              <w:right w:val="single" w:sz="4" w:space="0" w:color="000000"/>
            </w:tcBorders>
            <w:shd w:val="clear" w:color="auto" w:fill="auto"/>
            <w:noWrap/>
            <w:hideMark/>
          </w:tcPr>
          <w:p w14:paraId="2DA80160" w14:textId="77777777" w:rsidR="00AD1815" w:rsidRPr="00C0241B" w:rsidRDefault="00AD1815" w:rsidP="00176368">
            <w:pPr>
              <w:spacing w:after="0" w:line="360" w:lineRule="auto"/>
              <w:jc w:val="both"/>
              <w:rPr>
                <w:rFonts w:ascii="Times New Roman" w:eastAsia="Times New Roman" w:hAnsi="Times New Roman" w:cs="Times New Roman"/>
                <w:color w:val="000000" w:themeColor="text1"/>
                <w:sz w:val="26"/>
                <w:szCs w:val="26"/>
                <w:lang w:eastAsia="en-GB"/>
              </w:rPr>
            </w:pPr>
            <w:r w:rsidRPr="00C0241B">
              <w:rPr>
                <w:rFonts w:ascii="Times New Roman" w:hAnsi="Times New Roman" w:cs="Times New Roman"/>
                <w:sz w:val="26"/>
                <w:szCs w:val="26"/>
              </w:rPr>
              <w:t>Quản trị Kinh doanh</w:t>
            </w:r>
          </w:p>
        </w:tc>
        <w:tc>
          <w:tcPr>
            <w:tcW w:w="1126" w:type="dxa"/>
            <w:tcBorders>
              <w:top w:val="nil"/>
              <w:left w:val="nil"/>
              <w:bottom w:val="single" w:sz="4" w:space="0" w:color="000000"/>
              <w:right w:val="single" w:sz="4" w:space="0" w:color="000000"/>
            </w:tcBorders>
            <w:shd w:val="clear" w:color="auto" w:fill="auto"/>
            <w:noWrap/>
          </w:tcPr>
          <w:p w14:paraId="21497FCB" w14:textId="77777777" w:rsidR="00AD1815" w:rsidRPr="00AD1815" w:rsidRDefault="00AD1815" w:rsidP="00176368">
            <w:pPr>
              <w:spacing w:after="0" w:line="360" w:lineRule="auto"/>
              <w:jc w:val="center"/>
              <w:rPr>
                <w:rFonts w:ascii="Times New Roman" w:eastAsia="Times New Roman" w:hAnsi="Times New Roman" w:cs="Times New Roman"/>
                <w:b/>
                <w:i/>
                <w:sz w:val="26"/>
                <w:szCs w:val="26"/>
                <w:lang w:eastAsia="en-GB"/>
              </w:rPr>
            </w:pPr>
            <w:r w:rsidRPr="00AD1815">
              <w:rPr>
                <w:rFonts w:ascii="Times New Roman" w:hAnsi="Times New Roman" w:cs="Times New Roman"/>
                <w:b/>
                <w:i/>
                <w:sz w:val="26"/>
                <w:szCs w:val="26"/>
              </w:rPr>
              <w:t>26.0</w:t>
            </w:r>
          </w:p>
        </w:tc>
        <w:tc>
          <w:tcPr>
            <w:tcW w:w="222" w:type="dxa"/>
            <w:vAlign w:val="center"/>
            <w:hideMark/>
          </w:tcPr>
          <w:p w14:paraId="1BB83FE7" w14:textId="77777777" w:rsidR="00AD1815" w:rsidRPr="00C0241B" w:rsidRDefault="00AD1815" w:rsidP="00176368">
            <w:pPr>
              <w:spacing w:after="0" w:line="360" w:lineRule="auto"/>
              <w:jc w:val="both"/>
              <w:rPr>
                <w:rFonts w:ascii="Times New Roman" w:eastAsia="Times New Roman" w:hAnsi="Times New Roman" w:cs="Times New Roman"/>
                <w:color w:val="000000" w:themeColor="text1"/>
                <w:sz w:val="26"/>
                <w:szCs w:val="26"/>
                <w:lang w:eastAsia="en-GB"/>
              </w:rPr>
            </w:pPr>
          </w:p>
        </w:tc>
      </w:tr>
      <w:tr w:rsidR="00AD1815" w:rsidRPr="00C0241B" w14:paraId="23174278" w14:textId="77777777" w:rsidTr="00176368">
        <w:trPr>
          <w:trHeight w:val="318"/>
        </w:trPr>
        <w:tc>
          <w:tcPr>
            <w:tcW w:w="708" w:type="dxa"/>
            <w:tcBorders>
              <w:top w:val="nil"/>
              <w:left w:val="single" w:sz="4" w:space="0" w:color="000000"/>
              <w:bottom w:val="single" w:sz="4" w:space="0" w:color="000000"/>
              <w:right w:val="single" w:sz="4" w:space="0" w:color="000000"/>
            </w:tcBorders>
            <w:shd w:val="clear" w:color="auto" w:fill="auto"/>
            <w:noWrap/>
            <w:vAlign w:val="bottom"/>
            <w:hideMark/>
          </w:tcPr>
          <w:p w14:paraId="4D64CE04" w14:textId="77777777" w:rsidR="00AD1815" w:rsidRPr="00C0241B" w:rsidRDefault="00AD1815" w:rsidP="00176368">
            <w:pPr>
              <w:spacing w:after="0" w:line="360" w:lineRule="auto"/>
              <w:jc w:val="both"/>
              <w:rPr>
                <w:rFonts w:ascii="Times New Roman" w:eastAsia="Times New Roman" w:hAnsi="Times New Roman" w:cs="Times New Roman"/>
                <w:color w:val="000000" w:themeColor="text1"/>
                <w:sz w:val="26"/>
                <w:szCs w:val="26"/>
                <w:lang w:eastAsia="en-GB"/>
              </w:rPr>
            </w:pPr>
            <w:r w:rsidRPr="00C0241B">
              <w:rPr>
                <w:rFonts w:ascii="Times New Roman" w:hAnsi="Times New Roman" w:cs="Times New Roman"/>
                <w:color w:val="000000"/>
                <w:sz w:val="26"/>
                <w:szCs w:val="26"/>
              </w:rPr>
              <w:t>3</w:t>
            </w:r>
          </w:p>
        </w:tc>
        <w:tc>
          <w:tcPr>
            <w:tcW w:w="1892" w:type="dxa"/>
            <w:tcBorders>
              <w:top w:val="nil"/>
              <w:left w:val="nil"/>
              <w:bottom w:val="single" w:sz="4" w:space="0" w:color="000000"/>
              <w:right w:val="single" w:sz="4" w:space="0" w:color="000000"/>
            </w:tcBorders>
            <w:shd w:val="clear" w:color="auto" w:fill="auto"/>
            <w:noWrap/>
            <w:hideMark/>
          </w:tcPr>
          <w:p w14:paraId="2F40586E" w14:textId="77777777" w:rsidR="00AD1815" w:rsidRPr="00C0241B" w:rsidRDefault="00AD1815" w:rsidP="00176368">
            <w:pPr>
              <w:spacing w:after="0" w:line="360" w:lineRule="auto"/>
              <w:jc w:val="both"/>
              <w:rPr>
                <w:rFonts w:ascii="Times New Roman" w:eastAsia="Times New Roman" w:hAnsi="Times New Roman" w:cs="Times New Roman"/>
                <w:color w:val="000000" w:themeColor="text1"/>
                <w:sz w:val="26"/>
                <w:szCs w:val="26"/>
                <w:lang w:eastAsia="en-GB"/>
              </w:rPr>
            </w:pPr>
            <w:r w:rsidRPr="00C0241B">
              <w:rPr>
                <w:rFonts w:ascii="Times New Roman" w:hAnsi="Times New Roman" w:cs="Times New Roman"/>
                <w:color w:val="000000"/>
                <w:sz w:val="26"/>
                <w:szCs w:val="26"/>
              </w:rPr>
              <w:t>7340201</w:t>
            </w:r>
          </w:p>
        </w:tc>
        <w:tc>
          <w:tcPr>
            <w:tcW w:w="5473" w:type="dxa"/>
            <w:tcBorders>
              <w:top w:val="nil"/>
              <w:left w:val="nil"/>
              <w:bottom w:val="single" w:sz="4" w:space="0" w:color="000000"/>
              <w:right w:val="single" w:sz="4" w:space="0" w:color="000000"/>
            </w:tcBorders>
            <w:shd w:val="clear" w:color="auto" w:fill="auto"/>
            <w:noWrap/>
            <w:hideMark/>
          </w:tcPr>
          <w:p w14:paraId="528D39CB" w14:textId="77777777" w:rsidR="00AD1815" w:rsidRPr="00C0241B" w:rsidRDefault="00AD1815" w:rsidP="00176368">
            <w:pPr>
              <w:spacing w:after="0" w:line="360" w:lineRule="auto"/>
              <w:jc w:val="both"/>
              <w:rPr>
                <w:rFonts w:ascii="Times New Roman" w:eastAsia="Times New Roman" w:hAnsi="Times New Roman" w:cs="Times New Roman"/>
                <w:color w:val="000000" w:themeColor="text1"/>
                <w:sz w:val="26"/>
                <w:szCs w:val="26"/>
                <w:lang w:eastAsia="en-GB"/>
              </w:rPr>
            </w:pPr>
            <w:r w:rsidRPr="00C0241B">
              <w:rPr>
                <w:rFonts w:ascii="Times New Roman" w:hAnsi="Times New Roman" w:cs="Times New Roman"/>
                <w:sz w:val="26"/>
                <w:szCs w:val="26"/>
              </w:rPr>
              <w:t>Tài chính Ngân hàng</w:t>
            </w:r>
          </w:p>
        </w:tc>
        <w:tc>
          <w:tcPr>
            <w:tcW w:w="1126" w:type="dxa"/>
            <w:tcBorders>
              <w:top w:val="nil"/>
              <w:left w:val="nil"/>
              <w:bottom w:val="single" w:sz="4" w:space="0" w:color="000000"/>
              <w:right w:val="single" w:sz="4" w:space="0" w:color="000000"/>
            </w:tcBorders>
            <w:shd w:val="clear" w:color="auto" w:fill="auto"/>
            <w:noWrap/>
          </w:tcPr>
          <w:p w14:paraId="0EEF05AE" w14:textId="77777777" w:rsidR="00AD1815" w:rsidRPr="00C0241B" w:rsidRDefault="00AD1815" w:rsidP="00176368">
            <w:pPr>
              <w:spacing w:after="0" w:line="360" w:lineRule="auto"/>
              <w:jc w:val="center"/>
              <w:rPr>
                <w:rFonts w:ascii="Times New Roman" w:eastAsia="Times New Roman" w:hAnsi="Times New Roman" w:cs="Times New Roman"/>
                <w:sz w:val="26"/>
                <w:szCs w:val="26"/>
                <w:lang w:eastAsia="en-GB"/>
              </w:rPr>
            </w:pPr>
            <w:r w:rsidRPr="00C0241B">
              <w:rPr>
                <w:rFonts w:ascii="Times New Roman" w:hAnsi="Times New Roman" w:cs="Times New Roman"/>
                <w:sz w:val="26"/>
                <w:szCs w:val="26"/>
              </w:rPr>
              <w:t>25.0</w:t>
            </w:r>
          </w:p>
        </w:tc>
        <w:tc>
          <w:tcPr>
            <w:tcW w:w="222" w:type="dxa"/>
            <w:vAlign w:val="center"/>
            <w:hideMark/>
          </w:tcPr>
          <w:p w14:paraId="02B98B07" w14:textId="77777777" w:rsidR="00AD1815" w:rsidRPr="00C0241B" w:rsidRDefault="00AD1815" w:rsidP="00176368">
            <w:pPr>
              <w:spacing w:after="0" w:line="360" w:lineRule="auto"/>
              <w:jc w:val="both"/>
              <w:rPr>
                <w:rFonts w:ascii="Times New Roman" w:eastAsia="Times New Roman" w:hAnsi="Times New Roman" w:cs="Times New Roman"/>
                <w:color w:val="000000" w:themeColor="text1"/>
                <w:sz w:val="26"/>
                <w:szCs w:val="26"/>
                <w:lang w:eastAsia="en-GB"/>
              </w:rPr>
            </w:pPr>
          </w:p>
        </w:tc>
      </w:tr>
      <w:tr w:rsidR="00AD1815" w:rsidRPr="00C0241B" w14:paraId="34CB56F5" w14:textId="77777777" w:rsidTr="00176368">
        <w:trPr>
          <w:trHeight w:val="318"/>
        </w:trPr>
        <w:tc>
          <w:tcPr>
            <w:tcW w:w="708" w:type="dxa"/>
            <w:tcBorders>
              <w:top w:val="nil"/>
              <w:left w:val="single" w:sz="4" w:space="0" w:color="000000"/>
              <w:bottom w:val="single" w:sz="4" w:space="0" w:color="000000"/>
              <w:right w:val="single" w:sz="4" w:space="0" w:color="000000"/>
            </w:tcBorders>
            <w:shd w:val="clear" w:color="auto" w:fill="auto"/>
            <w:noWrap/>
            <w:vAlign w:val="bottom"/>
            <w:hideMark/>
          </w:tcPr>
          <w:p w14:paraId="4E5DAE8B" w14:textId="77777777" w:rsidR="00AD1815" w:rsidRPr="00C0241B" w:rsidRDefault="00AD1815" w:rsidP="00176368">
            <w:pPr>
              <w:spacing w:after="0" w:line="360" w:lineRule="auto"/>
              <w:jc w:val="both"/>
              <w:rPr>
                <w:rFonts w:ascii="Times New Roman" w:eastAsia="Times New Roman" w:hAnsi="Times New Roman" w:cs="Times New Roman"/>
                <w:color w:val="000000" w:themeColor="text1"/>
                <w:sz w:val="26"/>
                <w:szCs w:val="26"/>
                <w:lang w:eastAsia="en-GB"/>
              </w:rPr>
            </w:pPr>
            <w:r w:rsidRPr="00C0241B">
              <w:rPr>
                <w:rFonts w:ascii="Times New Roman" w:hAnsi="Times New Roman" w:cs="Times New Roman"/>
                <w:color w:val="000000"/>
                <w:sz w:val="26"/>
                <w:szCs w:val="26"/>
              </w:rPr>
              <w:t>4</w:t>
            </w:r>
          </w:p>
        </w:tc>
        <w:tc>
          <w:tcPr>
            <w:tcW w:w="1892" w:type="dxa"/>
            <w:tcBorders>
              <w:top w:val="nil"/>
              <w:left w:val="nil"/>
              <w:bottom w:val="single" w:sz="4" w:space="0" w:color="000000"/>
              <w:right w:val="single" w:sz="4" w:space="0" w:color="000000"/>
            </w:tcBorders>
            <w:shd w:val="clear" w:color="auto" w:fill="auto"/>
            <w:noWrap/>
            <w:hideMark/>
          </w:tcPr>
          <w:p w14:paraId="7AFDD6C5" w14:textId="77777777" w:rsidR="00AD1815" w:rsidRPr="00C0241B" w:rsidRDefault="00AD1815" w:rsidP="00176368">
            <w:pPr>
              <w:spacing w:after="0" w:line="360" w:lineRule="auto"/>
              <w:jc w:val="both"/>
              <w:rPr>
                <w:rFonts w:ascii="Times New Roman" w:eastAsia="Times New Roman" w:hAnsi="Times New Roman" w:cs="Times New Roman"/>
                <w:color w:val="000000" w:themeColor="text1"/>
                <w:sz w:val="26"/>
                <w:szCs w:val="26"/>
                <w:lang w:eastAsia="en-GB"/>
              </w:rPr>
            </w:pPr>
            <w:r w:rsidRPr="00C0241B">
              <w:rPr>
                <w:rFonts w:ascii="Times New Roman" w:hAnsi="Times New Roman" w:cs="Times New Roman"/>
                <w:color w:val="000000"/>
                <w:sz w:val="26"/>
                <w:szCs w:val="26"/>
              </w:rPr>
              <w:t>7340301</w:t>
            </w:r>
          </w:p>
        </w:tc>
        <w:tc>
          <w:tcPr>
            <w:tcW w:w="5473" w:type="dxa"/>
            <w:tcBorders>
              <w:top w:val="nil"/>
              <w:left w:val="nil"/>
              <w:bottom w:val="single" w:sz="4" w:space="0" w:color="000000"/>
              <w:right w:val="single" w:sz="4" w:space="0" w:color="000000"/>
            </w:tcBorders>
            <w:shd w:val="clear" w:color="auto" w:fill="auto"/>
            <w:noWrap/>
            <w:hideMark/>
          </w:tcPr>
          <w:p w14:paraId="77254052" w14:textId="77777777" w:rsidR="00AD1815" w:rsidRPr="00C0241B" w:rsidRDefault="00AD1815" w:rsidP="00176368">
            <w:pPr>
              <w:spacing w:after="0" w:line="360" w:lineRule="auto"/>
              <w:jc w:val="both"/>
              <w:rPr>
                <w:rFonts w:ascii="Times New Roman" w:eastAsia="Times New Roman" w:hAnsi="Times New Roman" w:cs="Times New Roman"/>
                <w:color w:val="000000" w:themeColor="text1"/>
                <w:sz w:val="26"/>
                <w:szCs w:val="26"/>
                <w:lang w:eastAsia="en-GB"/>
              </w:rPr>
            </w:pPr>
            <w:r w:rsidRPr="00C0241B">
              <w:rPr>
                <w:rFonts w:ascii="Times New Roman" w:hAnsi="Times New Roman" w:cs="Times New Roman"/>
                <w:sz w:val="26"/>
                <w:szCs w:val="26"/>
              </w:rPr>
              <w:t>Kế toán</w:t>
            </w:r>
          </w:p>
        </w:tc>
        <w:tc>
          <w:tcPr>
            <w:tcW w:w="1126" w:type="dxa"/>
            <w:tcBorders>
              <w:top w:val="nil"/>
              <w:left w:val="nil"/>
              <w:bottom w:val="single" w:sz="4" w:space="0" w:color="000000"/>
              <w:right w:val="single" w:sz="4" w:space="0" w:color="000000"/>
            </w:tcBorders>
            <w:shd w:val="clear" w:color="auto" w:fill="auto"/>
            <w:noWrap/>
          </w:tcPr>
          <w:p w14:paraId="6B217443" w14:textId="77777777" w:rsidR="00AD1815" w:rsidRPr="00C0241B" w:rsidRDefault="00AD1815" w:rsidP="00176368">
            <w:pPr>
              <w:spacing w:after="0" w:line="360" w:lineRule="auto"/>
              <w:jc w:val="center"/>
              <w:rPr>
                <w:rFonts w:ascii="Times New Roman" w:eastAsia="Times New Roman" w:hAnsi="Times New Roman" w:cs="Times New Roman"/>
                <w:sz w:val="26"/>
                <w:szCs w:val="26"/>
                <w:lang w:eastAsia="en-GB"/>
              </w:rPr>
            </w:pPr>
            <w:r w:rsidRPr="00C0241B">
              <w:rPr>
                <w:rFonts w:ascii="Times New Roman" w:hAnsi="Times New Roman" w:cs="Times New Roman"/>
                <w:sz w:val="26"/>
                <w:szCs w:val="26"/>
              </w:rPr>
              <w:t>25.0</w:t>
            </w:r>
          </w:p>
        </w:tc>
        <w:tc>
          <w:tcPr>
            <w:tcW w:w="222" w:type="dxa"/>
            <w:vAlign w:val="center"/>
            <w:hideMark/>
          </w:tcPr>
          <w:p w14:paraId="7D760C85" w14:textId="77777777" w:rsidR="00AD1815" w:rsidRPr="00C0241B" w:rsidRDefault="00AD1815" w:rsidP="00176368">
            <w:pPr>
              <w:spacing w:after="0" w:line="360" w:lineRule="auto"/>
              <w:jc w:val="both"/>
              <w:rPr>
                <w:rFonts w:ascii="Times New Roman" w:eastAsia="Times New Roman" w:hAnsi="Times New Roman" w:cs="Times New Roman"/>
                <w:color w:val="000000" w:themeColor="text1"/>
                <w:sz w:val="26"/>
                <w:szCs w:val="26"/>
                <w:lang w:eastAsia="en-GB"/>
              </w:rPr>
            </w:pPr>
          </w:p>
        </w:tc>
      </w:tr>
      <w:tr w:rsidR="00AD1815" w:rsidRPr="00C0241B" w14:paraId="4B2D3BC8" w14:textId="77777777" w:rsidTr="00176368">
        <w:trPr>
          <w:trHeight w:val="318"/>
        </w:trPr>
        <w:tc>
          <w:tcPr>
            <w:tcW w:w="708" w:type="dxa"/>
            <w:tcBorders>
              <w:top w:val="nil"/>
              <w:left w:val="single" w:sz="4" w:space="0" w:color="000000"/>
              <w:bottom w:val="single" w:sz="4" w:space="0" w:color="000000"/>
              <w:right w:val="single" w:sz="4" w:space="0" w:color="000000"/>
            </w:tcBorders>
            <w:shd w:val="clear" w:color="auto" w:fill="auto"/>
            <w:noWrap/>
            <w:vAlign w:val="bottom"/>
            <w:hideMark/>
          </w:tcPr>
          <w:p w14:paraId="77D3CC98" w14:textId="77777777" w:rsidR="00AD1815" w:rsidRPr="00C0241B" w:rsidRDefault="00AD1815" w:rsidP="00176368">
            <w:pPr>
              <w:spacing w:after="0" w:line="360" w:lineRule="auto"/>
              <w:jc w:val="both"/>
              <w:rPr>
                <w:rFonts w:ascii="Times New Roman" w:eastAsia="Times New Roman" w:hAnsi="Times New Roman" w:cs="Times New Roman"/>
                <w:color w:val="000000" w:themeColor="text1"/>
                <w:sz w:val="26"/>
                <w:szCs w:val="26"/>
                <w:lang w:eastAsia="en-GB"/>
              </w:rPr>
            </w:pPr>
            <w:r w:rsidRPr="00C0241B">
              <w:rPr>
                <w:rFonts w:ascii="Times New Roman" w:hAnsi="Times New Roman" w:cs="Times New Roman"/>
                <w:color w:val="000000"/>
                <w:sz w:val="26"/>
                <w:szCs w:val="26"/>
              </w:rPr>
              <w:t>5</w:t>
            </w:r>
          </w:p>
        </w:tc>
        <w:tc>
          <w:tcPr>
            <w:tcW w:w="1892" w:type="dxa"/>
            <w:tcBorders>
              <w:top w:val="nil"/>
              <w:left w:val="nil"/>
              <w:bottom w:val="single" w:sz="4" w:space="0" w:color="000000"/>
              <w:right w:val="single" w:sz="4" w:space="0" w:color="000000"/>
            </w:tcBorders>
            <w:shd w:val="clear" w:color="auto" w:fill="auto"/>
            <w:noWrap/>
            <w:hideMark/>
          </w:tcPr>
          <w:p w14:paraId="135CCA06" w14:textId="77777777" w:rsidR="00AD1815" w:rsidRPr="00C0241B" w:rsidRDefault="00AD1815" w:rsidP="00176368">
            <w:pPr>
              <w:spacing w:after="0" w:line="360" w:lineRule="auto"/>
              <w:jc w:val="both"/>
              <w:rPr>
                <w:rFonts w:ascii="Times New Roman" w:eastAsia="Times New Roman" w:hAnsi="Times New Roman" w:cs="Times New Roman"/>
                <w:color w:val="000000" w:themeColor="text1"/>
                <w:sz w:val="26"/>
                <w:szCs w:val="26"/>
                <w:lang w:eastAsia="en-GB"/>
              </w:rPr>
            </w:pPr>
            <w:r w:rsidRPr="00C0241B">
              <w:rPr>
                <w:rFonts w:ascii="Times New Roman" w:hAnsi="Times New Roman" w:cs="Times New Roman"/>
                <w:color w:val="000000"/>
                <w:sz w:val="26"/>
                <w:szCs w:val="26"/>
              </w:rPr>
              <w:t>7420201</w:t>
            </w:r>
          </w:p>
        </w:tc>
        <w:tc>
          <w:tcPr>
            <w:tcW w:w="5473" w:type="dxa"/>
            <w:tcBorders>
              <w:top w:val="nil"/>
              <w:left w:val="nil"/>
              <w:bottom w:val="single" w:sz="4" w:space="0" w:color="000000"/>
              <w:right w:val="single" w:sz="4" w:space="0" w:color="000000"/>
            </w:tcBorders>
            <w:shd w:val="clear" w:color="auto" w:fill="auto"/>
            <w:noWrap/>
            <w:hideMark/>
          </w:tcPr>
          <w:p w14:paraId="69BF03BF" w14:textId="77777777" w:rsidR="00AD1815" w:rsidRPr="00C0241B" w:rsidRDefault="00AD1815" w:rsidP="00176368">
            <w:pPr>
              <w:spacing w:after="0" w:line="360" w:lineRule="auto"/>
              <w:jc w:val="both"/>
              <w:rPr>
                <w:rFonts w:ascii="Times New Roman" w:eastAsia="Times New Roman" w:hAnsi="Times New Roman" w:cs="Times New Roman"/>
                <w:color w:val="000000" w:themeColor="text1"/>
                <w:sz w:val="26"/>
                <w:szCs w:val="26"/>
                <w:lang w:eastAsia="en-GB"/>
              </w:rPr>
            </w:pPr>
            <w:r w:rsidRPr="00C0241B">
              <w:rPr>
                <w:rFonts w:ascii="Times New Roman" w:hAnsi="Times New Roman" w:cs="Times New Roman"/>
                <w:sz w:val="26"/>
                <w:szCs w:val="26"/>
              </w:rPr>
              <w:t>Công nghệ Sinh học</w:t>
            </w:r>
          </w:p>
        </w:tc>
        <w:tc>
          <w:tcPr>
            <w:tcW w:w="1126" w:type="dxa"/>
            <w:tcBorders>
              <w:top w:val="nil"/>
              <w:left w:val="nil"/>
              <w:bottom w:val="single" w:sz="4" w:space="0" w:color="000000"/>
              <w:right w:val="single" w:sz="4" w:space="0" w:color="000000"/>
            </w:tcBorders>
            <w:shd w:val="clear" w:color="auto" w:fill="auto"/>
            <w:noWrap/>
          </w:tcPr>
          <w:p w14:paraId="5FFF9FBC" w14:textId="77777777" w:rsidR="00AD1815" w:rsidRPr="00C0241B" w:rsidRDefault="00AD1815" w:rsidP="00176368">
            <w:pPr>
              <w:spacing w:after="0" w:line="360" w:lineRule="auto"/>
              <w:jc w:val="center"/>
              <w:rPr>
                <w:rFonts w:ascii="Times New Roman" w:eastAsia="Times New Roman" w:hAnsi="Times New Roman" w:cs="Times New Roman"/>
                <w:sz w:val="26"/>
                <w:szCs w:val="26"/>
                <w:lang w:eastAsia="en-GB"/>
              </w:rPr>
            </w:pPr>
            <w:r w:rsidRPr="00C0241B">
              <w:rPr>
                <w:rFonts w:ascii="Times New Roman" w:hAnsi="Times New Roman" w:cs="Times New Roman"/>
                <w:sz w:val="26"/>
                <w:szCs w:val="26"/>
              </w:rPr>
              <w:t>22.0</w:t>
            </w:r>
          </w:p>
        </w:tc>
        <w:tc>
          <w:tcPr>
            <w:tcW w:w="222" w:type="dxa"/>
            <w:vAlign w:val="center"/>
            <w:hideMark/>
          </w:tcPr>
          <w:p w14:paraId="6C9FD7F8" w14:textId="77777777" w:rsidR="00AD1815" w:rsidRPr="00C0241B" w:rsidRDefault="00AD1815" w:rsidP="00176368">
            <w:pPr>
              <w:spacing w:after="0" w:line="360" w:lineRule="auto"/>
              <w:jc w:val="both"/>
              <w:rPr>
                <w:rFonts w:ascii="Times New Roman" w:eastAsia="Times New Roman" w:hAnsi="Times New Roman" w:cs="Times New Roman"/>
                <w:color w:val="000000" w:themeColor="text1"/>
                <w:sz w:val="26"/>
                <w:szCs w:val="26"/>
                <w:lang w:eastAsia="en-GB"/>
              </w:rPr>
            </w:pPr>
          </w:p>
        </w:tc>
      </w:tr>
      <w:tr w:rsidR="00AD1815" w:rsidRPr="00C0241B" w14:paraId="4CBD390D" w14:textId="77777777" w:rsidTr="00176368">
        <w:trPr>
          <w:trHeight w:val="318"/>
        </w:trPr>
        <w:tc>
          <w:tcPr>
            <w:tcW w:w="708" w:type="dxa"/>
            <w:tcBorders>
              <w:top w:val="nil"/>
              <w:left w:val="single" w:sz="4" w:space="0" w:color="000000"/>
              <w:bottom w:val="single" w:sz="4" w:space="0" w:color="000000"/>
              <w:right w:val="single" w:sz="4" w:space="0" w:color="000000"/>
            </w:tcBorders>
            <w:shd w:val="clear" w:color="auto" w:fill="auto"/>
            <w:noWrap/>
            <w:vAlign w:val="bottom"/>
            <w:hideMark/>
          </w:tcPr>
          <w:p w14:paraId="215B36B5" w14:textId="77777777" w:rsidR="00AD1815" w:rsidRPr="00C0241B" w:rsidRDefault="00AD1815" w:rsidP="00176368">
            <w:pPr>
              <w:spacing w:after="0" w:line="360" w:lineRule="auto"/>
              <w:jc w:val="both"/>
              <w:rPr>
                <w:rFonts w:ascii="Times New Roman" w:eastAsia="Times New Roman" w:hAnsi="Times New Roman" w:cs="Times New Roman"/>
                <w:color w:val="000000" w:themeColor="text1"/>
                <w:sz w:val="26"/>
                <w:szCs w:val="26"/>
                <w:lang w:eastAsia="en-GB"/>
              </w:rPr>
            </w:pPr>
            <w:r w:rsidRPr="00C0241B">
              <w:rPr>
                <w:rFonts w:ascii="Times New Roman" w:hAnsi="Times New Roman" w:cs="Times New Roman"/>
                <w:color w:val="000000"/>
                <w:sz w:val="26"/>
                <w:szCs w:val="26"/>
              </w:rPr>
              <w:t>6</w:t>
            </w:r>
          </w:p>
        </w:tc>
        <w:tc>
          <w:tcPr>
            <w:tcW w:w="1892" w:type="dxa"/>
            <w:tcBorders>
              <w:top w:val="nil"/>
              <w:left w:val="nil"/>
              <w:bottom w:val="single" w:sz="4" w:space="0" w:color="000000"/>
              <w:right w:val="single" w:sz="4" w:space="0" w:color="000000"/>
            </w:tcBorders>
            <w:shd w:val="clear" w:color="auto" w:fill="auto"/>
            <w:noWrap/>
            <w:hideMark/>
          </w:tcPr>
          <w:p w14:paraId="434E896E" w14:textId="77777777" w:rsidR="00AD1815" w:rsidRPr="00C0241B" w:rsidRDefault="00AD1815" w:rsidP="00176368">
            <w:pPr>
              <w:spacing w:after="0" w:line="360" w:lineRule="auto"/>
              <w:jc w:val="both"/>
              <w:rPr>
                <w:rFonts w:ascii="Times New Roman" w:eastAsia="Times New Roman" w:hAnsi="Times New Roman" w:cs="Times New Roman"/>
                <w:color w:val="000000" w:themeColor="text1"/>
                <w:sz w:val="26"/>
                <w:szCs w:val="26"/>
                <w:lang w:eastAsia="en-GB"/>
              </w:rPr>
            </w:pPr>
            <w:r w:rsidRPr="00C0241B">
              <w:rPr>
                <w:rFonts w:ascii="Times New Roman" w:hAnsi="Times New Roman" w:cs="Times New Roman"/>
                <w:color w:val="000000"/>
                <w:sz w:val="26"/>
                <w:szCs w:val="26"/>
              </w:rPr>
              <w:t>7440112</w:t>
            </w:r>
          </w:p>
        </w:tc>
        <w:tc>
          <w:tcPr>
            <w:tcW w:w="5473" w:type="dxa"/>
            <w:tcBorders>
              <w:top w:val="nil"/>
              <w:left w:val="nil"/>
              <w:bottom w:val="single" w:sz="4" w:space="0" w:color="000000"/>
              <w:right w:val="single" w:sz="4" w:space="0" w:color="000000"/>
            </w:tcBorders>
            <w:shd w:val="clear" w:color="auto" w:fill="auto"/>
            <w:noWrap/>
            <w:hideMark/>
          </w:tcPr>
          <w:p w14:paraId="36FB2C56" w14:textId="77777777" w:rsidR="00AD1815" w:rsidRPr="00C0241B" w:rsidRDefault="00AD1815" w:rsidP="00176368">
            <w:pPr>
              <w:spacing w:after="0" w:line="360" w:lineRule="auto"/>
              <w:jc w:val="both"/>
              <w:rPr>
                <w:rFonts w:ascii="Times New Roman" w:eastAsia="Times New Roman" w:hAnsi="Times New Roman" w:cs="Times New Roman"/>
                <w:color w:val="000000" w:themeColor="text1"/>
                <w:sz w:val="26"/>
                <w:szCs w:val="26"/>
                <w:lang w:eastAsia="en-GB"/>
              </w:rPr>
            </w:pPr>
            <w:r w:rsidRPr="00C0241B">
              <w:rPr>
                <w:rFonts w:ascii="Times New Roman" w:hAnsi="Times New Roman" w:cs="Times New Roman"/>
                <w:sz w:val="26"/>
                <w:szCs w:val="26"/>
              </w:rPr>
              <w:t>Hoá học (Hóa sinh)</w:t>
            </w:r>
          </w:p>
        </w:tc>
        <w:tc>
          <w:tcPr>
            <w:tcW w:w="1126" w:type="dxa"/>
            <w:tcBorders>
              <w:top w:val="nil"/>
              <w:left w:val="nil"/>
              <w:bottom w:val="single" w:sz="4" w:space="0" w:color="000000"/>
              <w:right w:val="single" w:sz="4" w:space="0" w:color="000000"/>
            </w:tcBorders>
            <w:shd w:val="clear" w:color="auto" w:fill="auto"/>
            <w:noWrap/>
          </w:tcPr>
          <w:p w14:paraId="5CE09DE1" w14:textId="77777777" w:rsidR="00AD1815" w:rsidRPr="00C0241B" w:rsidRDefault="00AD1815" w:rsidP="00176368">
            <w:pPr>
              <w:spacing w:after="0" w:line="360" w:lineRule="auto"/>
              <w:jc w:val="center"/>
              <w:rPr>
                <w:rFonts w:ascii="Times New Roman" w:eastAsia="Times New Roman" w:hAnsi="Times New Roman" w:cs="Times New Roman"/>
                <w:sz w:val="26"/>
                <w:szCs w:val="26"/>
                <w:lang w:eastAsia="en-GB"/>
              </w:rPr>
            </w:pPr>
            <w:r w:rsidRPr="00C0241B">
              <w:rPr>
                <w:rFonts w:ascii="Times New Roman" w:hAnsi="Times New Roman" w:cs="Times New Roman"/>
                <w:sz w:val="26"/>
                <w:szCs w:val="26"/>
              </w:rPr>
              <w:t>22.0</w:t>
            </w:r>
          </w:p>
        </w:tc>
        <w:tc>
          <w:tcPr>
            <w:tcW w:w="222" w:type="dxa"/>
            <w:vAlign w:val="center"/>
            <w:hideMark/>
          </w:tcPr>
          <w:p w14:paraId="3015BB3F" w14:textId="77777777" w:rsidR="00AD1815" w:rsidRPr="00C0241B" w:rsidRDefault="00AD1815" w:rsidP="00176368">
            <w:pPr>
              <w:spacing w:after="0" w:line="360" w:lineRule="auto"/>
              <w:jc w:val="both"/>
              <w:rPr>
                <w:rFonts w:ascii="Times New Roman" w:eastAsia="Times New Roman" w:hAnsi="Times New Roman" w:cs="Times New Roman"/>
                <w:color w:val="000000" w:themeColor="text1"/>
                <w:sz w:val="26"/>
                <w:szCs w:val="26"/>
                <w:lang w:eastAsia="en-GB"/>
              </w:rPr>
            </w:pPr>
          </w:p>
        </w:tc>
      </w:tr>
      <w:tr w:rsidR="00AD1815" w:rsidRPr="00C0241B" w14:paraId="4B1C0A05" w14:textId="77777777" w:rsidTr="00176368">
        <w:trPr>
          <w:trHeight w:val="318"/>
        </w:trPr>
        <w:tc>
          <w:tcPr>
            <w:tcW w:w="708" w:type="dxa"/>
            <w:tcBorders>
              <w:top w:val="nil"/>
              <w:left w:val="single" w:sz="4" w:space="0" w:color="000000"/>
              <w:bottom w:val="single" w:sz="4" w:space="0" w:color="000000"/>
              <w:right w:val="single" w:sz="4" w:space="0" w:color="000000"/>
            </w:tcBorders>
            <w:shd w:val="clear" w:color="auto" w:fill="auto"/>
            <w:noWrap/>
            <w:vAlign w:val="bottom"/>
            <w:hideMark/>
          </w:tcPr>
          <w:p w14:paraId="12428769" w14:textId="77777777" w:rsidR="00AD1815" w:rsidRPr="00C0241B" w:rsidRDefault="00AD1815" w:rsidP="00176368">
            <w:pPr>
              <w:spacing w:after="0" w:line="360" w:lineRule="auto"/>
              <w:jc w:val="both"/>
              <w:rPr>
                <w:rFonts w:ascii="Times New Roman" w:eastAsia="Times New Roman" w:hAnsi="Times New Roman" w:cs="Times New Roman"/>
                <w:color w:val="000000" w:themeColor="text1"/>
                <w:sz w:val="26"/>
                <w:szCs w:val="26"/>
                <w:lang w:eastAsia="en-GB"/>
              </w:rPr>
            </w:pPr>
            <w:r w:rsidRPr="00C0241B">
              <w:rPr>
                <w:rFonts w:ascii="Times New Roman" w:hAnsi="Times New Roman" w:cs="Times New Roman"/>
                <w:color w:val="000000"/>
                <w:sz w:val="26"/>
                <w:szCs w:val="26"/>
              </w:rPr>
              <w:t>7</w:t>
            </w:r>
          </w:p>
        </w:tc>
        <w:tc>
          <w:tcPr>
            <w:tcW w:w="1892" w:type="dxa"/>
            <w:tcBorders>
              <w:top w:val="nil"/>
              <w:left w:val="nil"/>
              <w:bottom w:val="single" w:sz="4" w:space="0" w:color="000000"/>
              <w:right w:val="single" w:sz="4" w:space="0" w:color="000000"/>
            </w:tcBorders>
            <w:shd w:val="clear" w:color="auto" w:fill="auto"/>
            <w:noWrap/>
            <w:hideMark/>
          </w:tcPr>
          <w:p w14:paraId="1D5178E6" w14:textId="77777777" w:rsidR="00AD1815" w:rsidRPr="00C0241B" w:rsidRDefault="00AD1815" w:rsidP="00176368">
            <w:pPr>
              <w:spacing w:after="0" w:line="360" w:lineRule="auto"/>
              <w:jc w:val="both"/>
              <w:rPr>
                <w:rFonts w:ascii="Times New Roman" w:eastAsia="Times New Roman" w:hAnsi="Times New Roman" w:cs="Times New Roman"/>
                <w:color w:val="000000" w:themeColor="text1"/>
                <w:sz w:val="26"/>
                <w:szCs w:val="26"/>
                <w:lang w:eastAsia="en-GB"/>
              </w:rPr>
            </w:pPr>
            <w:r w:rsidRPr="00C0241B">
              <w:rPr>
                <w:rFonts w:ascii="Times New Roman" w:hAnsi="Times New Roman" w:cs="Times New Roman"/>
                <w:color w:val="000000"/>
                <w:sz w:val="26"/>
                <w:szCs w:val="26"/>
              </w:rPr>
              <w:t>7540101</w:t>
            </w:r>
          </w:p>
        </w:tc>
        <w:tc>
          <w:tcPr>
            <w:tcW w:w="5473" w:type="dxa"/>
            <w:tcBorders>
              <w:top w:val="nil"/>
              <w:left w:val="nil"/>
              <w:bottom w:val="single" w:sz="4" w:space="0" w:color="000000"/>
              <w:right w:val="single" w:sz="4" w:space="0" w:color="000000"/>
            </w:tcBorders>
            <w:shd w:val="clear" w:color="auto" w:fill="auto"/>
            <w:noWrap/>
            <w:hideMark/>
          </w:tcPr>
          <w:p w14:paraId="5997DA68" w14:textId="77777777" w:rsidR="00AD1815" w:rsidRPr="00C0241B" w:rsidRDefault="00AD1815" w:rsidP="00176368">
            <w:pPr>
              <w:spacing w:after="0" w:line="360" w:lineRule="auto"/>
              <w:jc w:val="both"/>
              <w:rPr>
                <w:rFonts w:ascii="Times New Roman" w:eastAsia="Times New Roman" w:hAnsi="Times New Roman" w:cs="Times New Roman"/>
                <w:color w:val="000000" w:themeColor="text1"/>
                <w:sz w:val="26"/>
                <w:szCs w:val="26"/>
                <w:lang w:eastAsia="en-GB"/>
              </w:rPr>
            </w:pPr>
            <w:r w:rsidRPr="00C0241B">
              <w:rPr>
                <w:rFonts w:ascii="Times New Roman" w:hAnsi="Times New Roman" w:cs="Times New Roman"/>
                <w:sz w:val="26"/>
                <w:szCs w:val="26"/>
              </w:rPr>
              <w:t>Công nghệ Thực phẩm</w:t>
            </w:r>
          </w:p>
        </w:tc>
        <w:tc>
          <w:tcPr>
            <w:tcW w:w="1126" w:type="dxa"/>
            <w:tcBorders>
              <w:top w:val="nil"/>
              <w:left w:val="nil"/>
              <w:bottom w:val="single" w:sz="4" w:space="0" w:color="000000"/>
              <w:right w:val="single" w:sz="4" w:space="0" w:color="000000"/>
            </w:tcBorders>
            <w:shd w:val="clear" w:color="auto" w:fill="auto"/>
            <w:noWrap/>
          </w:tcPr>
          <w:p w14:paraId="31A2B33B" w14:textId="77777777" w:rsidR="00AD1815" w:rsidRPr="00C0241B" w:rsidRDefault="00AD1815" w:rsidP="00176368">
            <w:pPr>
              <w:spacing w:after="0" w:line="360" w:lineRule="auto"/>
              <w:jc w:val="center"/>
              <w:rPr>
                <w:rFonts w:ascii="Times New Roman" w:eastAsia="Times New Roman" w:hAnsi="Times New Roman" w:cs="Times New Roman"/>
                <w:sz w:val="26"/>
                <w:szCs w:val="26"/>
                <w:lang w:eastAsia="en-GB"/>
              </w:rPr>
            </w:pPr>
            <w:r w:rsidRPr="00C0241B">
              <w:rPr>
                <w:rFonts w:ascii="Times New Roman" w:hAnsi="Times New Roman" w:cs="Times New Roman"/>
                <w:sz w:val="26"/>
                <w:szCs w:val="26"/>
              </w:rPr>
              <w:t>22.0</w:t>
            </w:r>
          </w:p>
        </w:tc>
        <w:tc>
          <w:tcPr>
            <w:tcW w:w="222" w:type="dxa"/>
            <w:vAlign w:val="center"/>
            <w:hideMark/>
          </w:tcPr>
          <w:p w14:paraId="49C2A40B" w14:textId="77777777" w:rsidR="00AD1815" w:rsidRPr="00C0241B" w:rsidRDefault="00AD1815" w:rsidP="00176368">
            <w:pPr>
              <w:spacing w:after="0" w:line="360" w:lineRule="auto"/>
              <w:jc w:val="both"/>
              <w:rPr>
                <w:rFonts w:ascii="Times New Roman" w:eastAsia="Times New Roman" w:hAnsi="Times New Roman" w:cs="Times New Roman"/>
                <w:color w:val="000000" w:themeColor="text1"/>
                <w:sz w:val="26"/>
                <w:szCs w:val="26"/>
                <w:lang w:eastAsia="en-GB"/>
              </w:rPr>
            </w:pPr>
          </w:p>
        </w:tc>
      </w:tr>
      <w:tr w:rsidR="00AD1815" w:rsidRPr="00C0241B" w14:paraId="2C3E83E9" w14:textId="77777777" w:rsidTr="00176368">
        <w:trPr>
          <w:trHeight w:val="318"/>
        </w:trPr>
        <w:tc>
          <w:tcPr>
            <w:tcW w:w="708" w:type="dxa"/>
            <w:tcBorders>
              <w:top w:val="nil"/>
              <w:left w:val="single" w:sz="4" w:space="0" w:color="000000"/>
              <w:bottom w:val="single" w:sz="4" w:space="0" w:color="000000"/>
              <w:right w:val="single" w:sz="4" w:space="0" w:color="000000"/>
            </w:tcBorders>
            <w:shd w:val="clear" w:color="auto" w:fill="auto"/>
            <w:noWrap/>
            <w:vAlign w:val="bottom"/>
            <w:hideMark/>
          </w:tcPr>
          <w:p w14:paraId="0DB93B5C" w14:textId="77777777" w:rsidR="00AD1815" w:rsidRPr="00C0241B" w:rsidRDefault="00AD1815" w:rsidP="00176368">
            <w:pPr>
              <w:spacing w:after="0" w:line="360" w:lineRule="auto"/>
              <w:jc w:val="both"/>
              <w:rPr>
                <w:rFonts w:ascii="Times New Roman" w:eastAsia="Times New Roman" w:hAnsi="Times New Roman" w:cs="Times New Roman"/>
                <w:color w:val="000000" w:themeColor="text1"/>
                <w:sz w:val="26"/>
                <w:szCs w:val="26"/>
                <w:lang w:eastAsia="en-GB"/>
              </w:rPr>
            </w:pPr>
            <w:r w:rsidRPr="00C0241B">
              <w:rPr>
                <w:rFonts w:ascii="Times New Roman" w:hAnsi="Times New Roman" w:cs="Times New Roman"/>
                <w:color w:val="000000"/>
                <w:sz w:val="26"/>
                <w:szCs w:val="26"/>
              </w:rPr>
              <w:t>8</w:t>
            </w:r>
          </w:p>
        </w:tc>
        <w:tc>
          <w:tcPr>
            <w:tcW w:w="1892" w:type="dxa"/>
            <w:tcBorders>
              <w:top w:val="nil"/>
              <w:left w:val="nil"/>
              <w:bottom w:val="single" w:sz="4" w:space="0" w:color="000000"/>
              <w:right w:val="single" w:sz="4" w:space="0" w:color="000000"/>
            </w:tcBorders>
            <w:shd w:val="clear" w:color="auto" w:fill="auto"/>
            <w:noWrap/>
            <w:hideMark/>
          </w:tcPr>
          <w:p w14:paraId="1626EE39" w14:textId="77777777" w:rsidR="00AD1815" w:rsidRPr="00C0241B" w:rsidRDefault="00AD1815" w:rsidP="00176368">
            <w:pPr>
              <w:spacing w:after="0" w:line="360" w:lineRule="auto"/>
              <w:jc w:val="both"/>
              <w:rPr>
                <w:rFonts w:ascii="Times New Roman" w:eastAsia="Times New Roman" w:hAnsi="Times New Roman" w:cs="Times New Roman"/>
                <w:color w:val="000000" w:themeColor="text1"/>
                <w:sz w:val="26"/>
                <w:szCs w:val="26"/>
                <w:lang w:eastAsia="en-GB"/>
              </w:rPr>
            </w:pPr>
            <w:r w:rsidRPr="00C0241B">
              <w:rPr>
                <w:rFonts w:ascii="Times New Roman" w:hAnsi="Times New Roman" w:cs="Times New Roman"/>
                <w:color w:val="000000"/>
                <w:sz w:val="26"/>
                <w:szCs w:val="26"/>
              </w:rPr>
              <w:t>7520301</w:t>
            </w:r>
          </w:p>
        </w:tc>
        <w:tc>
          <w:tcPr>
            <w:tcW w:w="5473" w:type="dxa"/>
            <w:tcBorders>
              <w:top w:val="nil"/>
              <w:left w:val="nil"/>
              <w:bottom w:val="single" w:sz="4" w:space="0" w:color="000000"/>
              <w:right w:val="single" w:sz="4" w:space="0" w:color="000000"/>
            </w:tcBorders>
            <w:shd w:val="clear" w:color="auto" w:fill="auto"/>
            <w:noWrap/>
            <w:hideMark/>
          </w:tcPr>
          <w:p w14:paraId="6E8DC437" w14:textId="77777777" w:rsidR="00AD1815" w:rsidRPr="00C0241B" w:rsidRDefault="00AD1815" w:rsidP="00176368">
            <w:pPr>
              <w:spacing w:after="0" w:line="360" w:lineRule="auto"/>
              <w:jc w:val="both"/>
              <w:rPr>
                <w:rFonts w:ascii="Times New Roman" w:eastAsia="Times New Roman" w:hAnsi="Times New Roman" w:cs="Times New Roman"/>
                <w:color w:val="000000" w:themeColor="text1"/>
                <w:sz w:val="26"/>
                <w:szCs w:val="26"/>
                <w:lang w:eastAsia="en-GB"/>
              </w:rPr>
            </w:pPr>
            <w:r w:rsidRPr="00C0241B">
              <w:rPr>
                <w:rFonts w:ascii="Times New Roman" w:hAnsi="Times New Roman" w:cs="Times New Roman"/>
                <w:sz w:val="26"/>
                <w:szCs w:val="26"/>
              </w:rPr>
              <w:t>Kỹ thuật hóa học</w:t>
            </w:r>
          </w:p>
        </w:tc>
        <w:tc>
          <w:tcPr>
            <w:tcW w:w="1126" w:type="dxa"/>
            <w:tcBorders>
              <w:top w:val="nil"/>
              <w:left w:val="nil"/>
              <w:bottom w:val="single" w:sz="4" w:space="0" w:color="000000"/>
              <w:right w:val="single" w:sz="4" w:space="0" w:color="000000"/>
            </w:tcBorders>
            <w:shd w:val="clear" w:color="auto" w:fill="auto"/>
            <w:noWrap/>
          </w:tcPr>
          <w:p w14:paraId="4FAD6512" w14:textId="77777777" w:rsidR="00AD1815" w:rsidRPr="00C0241B" w:rsidRDefault="00AD1815" w:rsidP="00176368">
            <w:pPr>
              <w:spacing w:after="0" w:line="360" w:lineRule="auto"/>
              <w:jc w:val="center"/>
              <w:rPr>
                <w:rFonts w:ascii="Times New Roman" w:eastAsia="Times New Roman" w:hAnsi="Times New Roman" w:cs="Times New Roman"/>
                <w:sz w:val="26"/>
                <w:szCs w:val="26"/>
                <w:lang w:eastAsia="en-GB"/>
              </w:rPr>
            </w:pPr>
            <w:r w:rsidRPr="00C0241B">
              <w:rPr>
                <w:rFonts w:ascii="Times New Roman" w:hAnsi="Times New Roman" w:cs="Times New Roman"/>
                <w:sz w:val="26"/>
                <w:szCs w:val="26"/>
              </w:rPr>
              <w:t>23.0</w:t>
            </w:r>
          </w:p>
        </w:tc>
        <w:tc>
          <w:tcPr>
            <w:tcW w:w="222" w:type="dxa"/>
            <w:vAlign w:val="center"/>
            <w:hideMark/>
          </w:tcPr>
          <w:p w14:paraId="4A0B3D61" w14:textId="77777777" w:rsidR="00AD1815" w:rsidRPr="00C0241B" w:rsidRDefault="00AD1815" w:rsidP="00176368">
            <w:pPr>
              <w:spacing w:after="0" w:line="360" w:lineRule="auto"/>
              <w:jc w:val="both"/>
              <w:rPr>
                <w:rFonts w:ascii="Times New Roman" w:eastAsia="Times New Roman" w:hAnsi="Times New Roman" w:cs="Times New Roman"/>
                <w:color w:val="000000" w:themeColor="text1"/>
                <w:sz w:val="26"/>
                <w:szCs w:val="26"/>
                <w:lang w:eastAsia="en-GB"/>
              </w:rPr>
            </w:pPr>
          </w:p>
        </w:tc>
      </w:tr>
      <w:tr w:rsidR="00AD1815" w:rsidRPr="00C0241B" w14:paraId="1E4D255E" w14:textId="77777777" w:rsidTr="00176368">
        <w:trPr>
          <w:trHeight w:val="318"/>
        </w:trPr>
        <w:tc>
          <w:tcPr>
            <w:tcW w:w="708" w:type="dxa"/>
            <w:tcBorders>
              <w:top w:val="nil"/>
              <w:left w:val="single" w:sz="4" w:space="0" w:color="000000"/>
              <w:bottom w:val="single" w:sz="4" w:space="0" w:color="000000"/>
              <w:right w:val="single" w:sz="4" w:space="0" w:color="000000"/>
            </w:tcBorders>
            <w:shd w:val="clear" w:color="auto" w:fill="auto"/>
            <w:noWrap/>
            <w:vAlign w:val="bottom"/>
            <w:hideMark/>
          </w:tcPr>
          <w:p w14:paraId="75575B08" w14:textId="77777777" w:rsidR="00AD1815" w:rsidRPr="00C0241B" w:rsidRDefault="00AD1815" w:rsidP="00176368">
            <w:pPr>
              <w:spacing w:after="0" w:line="360" w:lineRule="auto"/>
              <w:jc w:val="both"/>
              <w:rPr>
                <w:rFonts w:ascii="Times New Roman" w:eastAsia="Times New Roman" w:hAnsi="Times New Roman" w:cs="Times New Roman"/>
                <w:color w:val="000000" w:themeColor="text1"/>
                <w:sz w:val="26"/>
                <w:szCs w:val="26"/>
                <w:lang w:eastAsia="en-GB"/>
              </w:rPr>
            </w:pPr>
            <w:r w:rsidRPr="00C0241B">
              <w:rPr>
                <w:rFonts w:ascii="Times New Roman" w:hAnsi="Times New Roman" w:cs="Times New Roman"/>
                <w:color w:val="000000"/>
                <w:sz w:val="26"/>
                <w:szCs w:val="26"/>
              </w:rPr>
              <w:lastRenderedPageBreak/>
              <w:t>9</w:t>
            </w:r>
          </w:p>
        </w:tc>
        <w:tc>
          <w:tcPr>
            <w:tcW w:w="1892" w:type="dxa"/>
            <w:tcBorders>
              <w:top w:val="nil"/>
              <w:left w:val="nil"/>
              <w:bottom w:val="single" w:sz="4" w:space="0" w:color="000000"/>
              <w:right w:val="single" w:sz="4" w:space="0" w:color="000000"/>
            </w:tcBorders>
            <w:shd w:val="clear" w:color="auto" w:fill="auto"/>
            <w:noWrap/>
            <w:hideMark/>
          </w:tcPr>
          <w:p w14:paraId="334C367F" w14:textId="77777777" w:rsidR="00AD1815" w:rsidRPr="00C0241B" w:rsidRDefault="00AD1815" w:rsidP="00176368">
            <w:pPr>
              <w:spacing w:after="0" w:line="360" w:lineRule="auto"/>
              <w:jc w:val="both"/>
              <w:rPr>
                <w:rFonts w:ascii="Times New Roman" w:eastAsia="Times New Roman" w:hAnsi="Times New Roman" w:cs="Times New Roman"/>
                <w:color w:val="000000" w:themeColor="text1"/>
                <w:sz w:val="26"/>
                <w:szCs w:val="26"/>
                <w:lang w:eastAsia="en-GB"/>
              </w:rPr>
            </w:pPr>
            <w:r w:rsidRPr="00C0241B">
              <w:rPr>
                <w:rFonts w:ascii="Times New Roman" w:hAnsi="Times New Roman" w:cs="Times New Roman"/>
                <w:color w:val="000000"/>
                <w:sz w:val="26"/>
                <w:szCs w:val="26"/>
              </w:rPr>
              <w:t>7480201</w:t>
            </w:r>
          </w:p>
        </w:tc>
        <w:tc>
          <w:tcPr>
            <w:tcW w:w="5473" w:type="dxa"/>
            <w:tcBorders>
              <w:top w:val="nil"/>
              <w:left w:val="nil"/>
              <w:bottom w:val="single" w:sz="4" w:space="0" w:color="000000"/>
              <w:right w:val="single" w:sz="4" w:space="0" w:color="000000"/>
            </w:tcBorders>
            <w:shd w:val="clear" w:color="auto" w:fill="auto"/>
            <w:noWrap/>
            <w:hideMark/>
          </w:tcPr>
          <w:p w14:paraId="0DD371E5" w14:textId="77777777" w:rsidR="00AD1815" w:rsidRPr="00C0241B" w:rsidRDefault="00AD1815" w:rsidP="00176368">
            <w:pPr>
              <w:spacing w:after="0" w:line="360" w:lineRule="auto"/>
              <w:jc w:val="both"/>
              <w:rPr>
                <w:rFonts w:ascii="Times New Roman" w:eastAsia="Times New Roman" w:hAnsi="Times New Roman" w:cs="Times New Roman"/>
                <w:color w:val="000000" w:themeColor="text1"/>
                <w:sz w:val="26"/>
                <w:szCs w:val="26"/>
                <w:lang w:eastAsia="en-GB"/>
              </w:rPr>
            </w:pPr>
            <w:r w:rsidRPr="00C0241B">
              <w:rPr>
                <w:rFonts w:ascii="Times New Roman" w:hAnsi="Times New Roman" w:cs="Times New Roman"/>
                <w:sz w:val="26"/>
                <w:szCs w:val="26"/>
              </w:rPr>
              <w:t>Công nghệ Thông tin</w:t>
            </w:r>
          </w:p>
        </w:tc>
        <w:tc>
          <w:tcPr>
            <w:tcW w:w="1126" w:type="dxa"/>
            <w:tcBorders>
              <w:top w:val="nil"/>
              <w:left w:val="nil"/>
              <w:bottom w:val="single" w:sz="4" w:space="0" w:color="000000"/>
              <w:right w:val="single" w:sz="4" w:space="0" w:color="000000"/>
            </w:tcBorders>
            <w:shd w:val="clear" w:color="auto" w:fill="auto"/>
            <w:noWrap/>
          </w:tcPr>
          <w:p w14:paraId="03C503CF" w14:textId="77777777" w:rsidR="00AD1815" w:rsidRPr="00C0241B" w:rsidRDefault="00AD1815" w:rsidP="00176368">
            <w:pPr>
              <w:spacing w:after="0" w:line="360" w:lineRule="auto"/>
              <w:jc w:val="center"/>
              <w:rPr>
                <w:rFonts w:ascii="Times New Roman" w:eastAsia="Times New Roman" w:hAnsi="Times New Roman" w:cs="Times New Roman"/>
                <w:sz w:val="26"/>
                <w:szCs w:val="26"/>
                <w:lang w:eastAsia="en-GB"/>
              </w:rPr>
            </w:pPr>
            <w:r w:rsidRPr="00C0241B">
              <w:rPr>
                <w:rFonts w:ascii="Times New Roman" w:hAnsi="Times New Roman" w:cs="Times New Roman"/>
                <w:sz w:val="26"/>
                <w:szCs w:val="26"/>
              </w:rPr>
              <w:t>25.5</w:t>
            </w:r>
          </w:p>
        </w:tc>
        <w:tc>
          <w:tcPr>
            <w:tcW w:w="222" w:type="dxa"/>
            <w:vAlign w:val="center"/>
            <w:hideMark/>
          </w:tcPr>
          <w:p w14:paraId="382FD6B8" w14:textId="77777777" w:rsidR="00AD1815" w:rsidRPr="00C0241B" w:rsidRDefault="00AD1815" w:rsidP="00176368">
            <w:pPr>
              <w:spacing w:after="0" w:line="360" w:lineRule="auto"/>
              <w:jc w:val="both"/>
              <w:rPr>
                <w:rFonts w:ascii="Times New Roman" w:eastAsia="Times New Roman" w:hAnsi="Times New Roman" w:cs="Times New Roman"/>
                <w:color w:val="000000" w:themeColor="text1"/>
                <w:sz w:val="26"/>
                <w:szCs w:val="26"/>
                <w:lang w:eastAsia="en-GB"/>
              </w:rPr>
            </w:pPr>
          </w:p>
        </w:tc>
      </w:tr>
      <w:tr w:rsidR="00AD1815" w:rsidRPr="00C0241B" w14:paraId="5234185E" w14:textId="77777777" w:rsidTr="00176368">
        <w:trPr>
          <w:trHeight w:val="318"/>
        </w:trPr>
        <w:tc>
          <w:tcPr>
            <w:tcW w:w="708" w:type="dxa"/>
            <w:tcBorders>
              <w:top w:val="nil"/>
              <w:left w:val="single" w:sz="4" w:space="0" w:color="000000"/>
              <w:bottom w:val="single" w:sz="4" w:space="0" w:color="000000"/>
              <w:right w:val="single" w:sz="4" w:space="0" w:color="000000"/>
            </w:tcBorders>
            <w:shd w:val="clear" w:color="auto" w:fill="auto"/>
            <w:noWrap/>
            <w:vAlign w:val="bottom"/>
            <w:hideMark/>
          </w:tcPr>
          <w:p w14:paraId="109F366E" w14:textId="77777777" w:rsidR="00AD1815" w:rsidRPr="00C0241B" w:rsidRDefault="00AD1815" w:rsidP="00176368">
            <w:pPr>
              <w:spacing w:after="0" w:line="360" w:lineRule="auto"/>
              <w:jc w:val="both"/>
              <w:rPr>
                <w:rFonts w:ascii="Times New Roman" w:eastAsia="Times New Roman" w:hAnsi="Times New Roman" w:cs="Times New Roman"/>
                <w:color w:val="000000" w:themeColor="text1"/>
                <w:sz w:val="26"/>
                <w:szCs w:val="26"/>
                <w:lang w:eastAsia="en-GB"/>
              </w:rPr>
            </w:pPr>
            <w:r w:rsidRPr="00C0241B">
              <w:rPr>
                <w:rFonts w:ascii="Times New Roman" w:hAnsi="Times New Roman" w:cs="Times New Roman"/>
                <w:color w:val="000000"/>
                <w:sz w:val="26"/>
                <w:szCs w:val="26"/>
              </w:rPr>
              <w:t>10</w:t>
            </w:r>
          </w:p>
        </w:tc>
        <w:tc>
          <w:tcPr>
            <w:tcW w:w="1892" w:type="dxa"/>
            <w:tcBorders>
              <w:top w:val="nil"/>
              <w:left w:val="nil"/>
              <w:bottom w:val="single" w:sz="4" w:space="0" w:color="000000"/>
              <w:right w:val="single" w:sz="4" w:space="0" w:color="000000"/>
            </w:tcBorders>
            <w:shd w:val="clear" w:color="auto" w:fill="auto"/>
            <w:noWrap/>
            <w:hideMark/>
          </w:tcPr>
          <w:p w14:paraId="46F7E50A" w14:textId="77777777" w:rsidR="00AD1815" w:rsidRPr="00C0241B" w:rsidRDefault="00AD1815" w:rsidP="00176368">
            <w:pPr>
              <w:spacing w:after="0" w:line="360" w:lineRule="auto"/>
              <w:jc w:val="both"/>
              <w:rPr>
                <w:rFonts w:ascii="Times New Roman" w:eastAsia="Times New Roman" w:hAnsi="Times New Roman" w:cs="Times New Roman"/>
                <w:color w:val="000000" w:themeColor="text1"/>
                <w:sz w:val="26"/>
                <w:szCs w:val="26"/>
                <w:lang w:eastAsia="en-GB"/>
              </w:rPr>
            </w:pPr>
            <w:r w:rsidRPr="00C0241B">
              <w:rPr>
                <w:rFonts w:ascii="Times New Roman" w:hAnsi="Times New Roman" w:cs="Times New Roman"/>
                <w:color w:val="000000"/>
                <w:sz w:val="26"/>
                <w:szCs w:val="26"/>
              </w:rPr>
              <w:t>7480109</w:t>
            </w:r>
          </w:p>
        </w:tc>
        <w:tc>
          <w:tcPr>
            <w:tcW w:w="5473" w:type="dxa"/>
            <w:tcBorders>
              <w:top w:val="nil"/>
              <w:left w:val="nil"/>
              <w:bottom w:val="single" w:sz="4" w:space="0" w:color="000000"/>
              <w:right w:val="single" w:sz="4" w:space="0" w:color="000000"/>
            </w:tcBorders>
            <w:shd w:val="clear" w:color="auto" w:fill="auto"/>
            <w:noWrap/>
            <w:hideMark/>
          </w:tcPr>
          <w:p w14:paraId="2F1A8AA0" w14:textId="77777777" w:rsidR="00AD1815" w:rsidRPr="00C0241B" w:rsidRDefault="00AD1815" w:rsidP="00176368">
            <w:pPr>
              <w:spacing w:after="0" w:line="360" w:lineRule="auto"/>
              <w:jc w:val="both"/>
              <w:rPr>
                <w:rFonts w:ascii="Times New Roman" w:eastAsia="Times New Roman" w:hAnsi="Times New Roman" w:cs="Times New Roman"/>
                <w:color w:val="000000" w:themeColor="text1"/>
                <w:sz w:val="26"/>
                <w:szCs w:val="26"/>
                <w:lang w:eastAsia="en-GB"/>
              </w:rPr>
            </w:pPr>
            <w:r w:rsidRPr="00C0241B">
              <w:rPr>
                <w:rFonts w:ascii="Times New Roman" w:hAnsi="Times New Roman" w:cs="Times New Roman"/>
                <w:sz w:val="26"/>
                <w:szCs w:val="26"/>
              </w:rPr>
              <w:t>Khoa học dữ liệu</w:t>
            </w:r>
          </w:p>
        </w:tc>
        <w:tc>
          <w:tcPr>
            <w:tcW w:w="1126" w:type="dxa"/>
            <w:tcBorders>
              <w:top w:val="nil"/>
              <w:left w:val="nil"/>
              <w:bottom w:val="single" w:sz="4" w:space="0" w:color="000000"/>
              <w:right w:val="single" w:sz="4" w:space="0" w:color="000000"/>
            </w:tcBorders>
            <w:shd w:val="clear" w:color="auto" w:fill="auto"/>
            <w:noWrap/>
          </w:tcPr>
          <w:p w14:paraId="2844D55F" w14:textId="77777777" w:rsidR="00AD1815" w:rsidRPr="00C0241B" w:rsidRDefault="00AD1815" w:rsidP="00176368">
            <w:pPr>
              <w:spacing w:after="0" w:line="360" w:lineRule="auto"/>
              <w:jc w:val="center"/>
              <w:rPr>
                <w:rFonts w:ascii="Times New Roman" w:eastAsia="Times New Roman" w:hAnsi="Times New Roman" w:cs="Times New Roman"/>
                <w:sz w:val="26"/>
                <w:szCs w:val="26"/>
                <w:lang w:eastAsia="en-GB"/>
              </w:rPr>
            </w:pPr>
            <w:r w:rsidRPr="00C0241B">
              <w:rPr>
                <w:rFonts w:ascii="Times New Roman" w:hAnsi="Times New Roman" w:cs="Times New Roman"/>
                <w:sz w:val="26"/>
                <w:szCs w:val="26"/>
              </w:rPr>
              <w:t>24.0</w:t>
            </w:r>
          </w:p>
        </w:tc>
        <w:tc>
          <w:tcPr>
            <w:tcW w:w="222" w:type="dxa"/>
            <w:vAlign w:val="center"/>
            <w:hideMark/>
          </w:tcPr>
          <w:p w14:paraId="73BA6EA8" w14:textId="77777777" w:rsidR="00AD1815" w:rsidRPr="00C0241B" w:rsidRDefault="00AD1815" w:rsidP="00176368">
            <w:pPr>
              <w:spacing w:after="0" w:line="360" w:lineRule="auto"/>
              <w:jc w:val="both"/>
              <w:rPr>
                <w:rFonts w:ascii="Times New Roman" w:eastAsia="Times New Roman" w:hAnsi="Times New Roman" w:cs="Times New Roman"/>
                <w:color w:val="000000" w:themeColor="text1"/>
                <w:sz w:val="26"/>
                <w:szCs w:val="26"/>
                <w:lang w:eastAsia="en-GB"/>
              </w:rPr>
            </w:pPr>
          </w:p>
        </w:tc>
      </w:tr>
      <w:tr w:rsidR="00AD1815" w:rsidRPr="00C0241B" w14:paraId="07C2E886" w14:textId="77777777" w:rsidTr="00176368">
        <w:trPr>
          <w:trHeight w:val="318"/>
        </w:trPr>
        <w:tc>
          <w:tcPr>
            <w:tcW w:w="708" w:type="dxa"/>
            <w:tcBorders>
              <w:top w:val="nil"/>
              <w:left w:val="single" w:sz="4" w:space="0" w:color="000000"/>
              <w:bottom w:val="single" w:sz="4" w:space="0" w:color="000000"/>
              <w:right w:val="single" w:sz="4" w:space="0" w:color="000000"/>
            </w:tcBorders>
            <w:shd w:val="clear" w:color="auto" w:fill="auto"/>
            <w:noWrap/>
            <w:vAlign w:val="bottom"/>
            <w:hideMark/>
          </w:tcPr>
          <w:p w14:paraId="3397B95F" w14:textId="77777777" w:rsidR="00AD1815" w:rsidRPr="00C0241B" w:rsidRDefault="00AD1815" w:rsidP="00176368">
            <w:pPr>
              <w:spacing w:after="0" w:line="360" w:lineRule="auto"/>
              <w:jc w:val="both"/>
              <w:rPr>
                <w:rFonts w:ascii="Times New Roman" w:eastAsia="Times New Roman" w:hAnsi="Times New Roman" w:cs="Times New Roman"/>
                <w:color w:val="000000" w:themeColor="text1"/>
                <w:sz w:val="26"/>
                <w:szCs w:val="26"/>
                <w:lang w:eastAsia="en-GB"/>
              </w:rPr>
            </w:pPr>
            <w:r w:rsidRPr="00C0241B">
              <w:rPr>
                <w:rFonts w:ascii="Times New Roman" w:hAnsi="Times New Roman" w:cs="Times New Roman"/>
                <w:color w:val="000000"/>
                <w:sz w:val="26"/>
                <w:szCs w:val="26"/>
              </w:rPr>
              <w:t>11</w:t>
            </w:r>
          </w:p>
        </w:tc>
        <w:tc>
          <w:tcPr>
            <w:tcW w:w="1892" w:type="dxa"/>
            <w:tcBorders>
              <w:top w:val="nil"/>
              <w:left w:val="nil"/>
              <w:bottom w:val="single" w:sz="4" w:space="0" w:color="000000"/>
              <w:right w:val="single" w:sz="4" w:space="0" w:color="000000"/>
            </w:tcBorders>
            <w:shd w:val="clear" w:color="auto" w:fill="auto"/>
            <w:noWrap/>
            <w:hideMark/>
          </w:tcPr>
          <w:p w14:paraId="5EAF4894" w14:textId="77777777" w:rsidR="00AD1815" w:rsidRPr="00C0241B" w:rsidRDefault="00AD1815" w:rsidP="00176368">
            <w:pPr>
              <w:spacing w:after="0" w:line="360" w:lineRule="auto"/>
              <w:jc w:val="both"/>
              <w:rPr>
                <w:rFonts w:ascii="Times New Roman" w:eastAsia="Times New Roman" w:hAnsi="Times New Roman" w:cs="Times New Roman"/>
                <w:color w:val="000000" w:themeColor="text1"/>
                <w:sz w:val="26"/>
                <w:szCs w:val="26"/>
                <w:lang w:eastAsia="en-GB"/>
              </w:rPr>
            </w:pPr>
            <w:r w:rsidRPr="00C0241B">
              <w:rPr>
                <w:rFonts w:ascii="Times New Roman" w:hAnsi="Times New Roman" w:cs="Times New Roman"/>
                <w:color w:val="000000"/>
                <w:sz w:val="26"/>
                <w:szCs w:val="26"/>
              </w:rPr>
              <w:t>7480101</w:t>
            </w:r>
          </w:p>
        </w:tc>
        <w:tc>
          <w:tcPr>
            <w:tcW w:w="5473" w:type="dxa"/>
            <w:tcBorders>
              <w:top w:val="nil"/>
              <w:left w:val="nil"/>
              <w:bottom w:val="single" w:sz="4" w:space="0" w:color="000000"/>
              <w:right w:val="single" w:sz="4" w:space="0" w:color="000000"/>
            </w:tcBorders>
            <w:shd w:val="clear" w:color="auto" w:fill="auto"/>
            <w:noWrap/>
            <w:hideMark/>
          </w:tcPr>
          <w:p w14:paraId="05803228" w14:textId="77777777" w:rsidR="00AD1815" w:rsidRPr="00C0241B" w:rsidRDefault="00AD1815" w:rsidP="00176368">
            <w:pPr>
              <w:spacing w:after="0" w:line="360" w:lineRule="auto"/>
              <w:jc w:val="both"/>
              <w:rPr>
                <w:rFonts w:ascii="Times New Roman" w:eastAsia="Times New Roman" w:hAnsi="Times New Roman" w:cs="Times New Roman"/>
                <w:color w:val="000000" w:themeColor="text1"/>
                <w:sz w:val="26"/>
                <w:szCs w:val="26"/>
                <w:lang w:eastAsia="en-GB"/>
              </w:rPr>
            </w:pPr>
            <w:r w:rsidRPr="00C0241B">
              <w:rPr>
                <w:rFonts w:ascii="Times New Roman" w:hAnsi="Times New Roman" w:cs="Times New Roman"/>
                <w:sz w:val="26"/>
                <w:szCs w:val="26"/>
              </w:rPr>
              <w:t>Khoa học máy tính</w:t>
            </w:r>
          </w:p>
        </w:tc>
        <w:tc>
          <w:tcPr>
            <w:tcW w:w="1126" w:type="dxa"/>
            <w:tcBorders>
              <w:top w:val="nil"/>
              <w:left w:val="nil"/>
              <w:bottom w:val="single" w:sz="4" w:space="0" w:color="000000"/>
              <w:right w:val="single" w:sz="4" w:space="0" w:color="000000"/>
            </w:tcBorders>
            <w:shd w:val="clear" w:color="auto" w:fill="auto"/>
            <w:noWrap/>
          </w:tcPr>
          <w:p w14:paraId="2210DA96" w14:textId="77777777" w:rsidR="00AD1815" w:rsidRPr="00C0241B" w:rsidRDefault="00AD1815" w:rsidP="00176368">
            <w:pPr>
              <w:spacing w:after="0" w:line="360" w:lineRule="auto"/>
              <w:jc w:val="center"/>
              <w:rPr>
                <w:rFonts w:ascii="Times New Roman" w:eastAsia="Times New Roman" w:hAnsi="Times New Roman" w:cs="Times New Roman"/>
                <w:sz w:val="26"/>
                <w:szCs w:val="26"/>
                <w:lang w:eastAsia="en-GB"/>
              </w:rPr>
            </w:pPr>
            <w:r w:rsidRPr="00C0241B">
              <w:rPr>
                <w:rFonts w:ascii="Times New Roman" w:hAnsi="Times New Roman" w:cs="Times New Roman"/>
                <w:sz w:val="26"/>
                <w:szCs w:val="26"/>
              </w:rPr>
              <w:t>25.5</w:t>
            </w:r>
          </w:p>
        </w:tc>
        <w:tc>
          <w:tcPr>
            <w:tcW w:w="222" w:type="dxa"/>
            <w:vAlign w:val="center"/>
            <w:hideMark/>
          </w:tcPr>
          <w:p w14:paraId="7B9E6CDA" w14:textId="77777777" w:rsidR="00AD1815" w:rsidRPr="00C0241B" w:rsidRDefault="00AD1815" w:rsidP="00176368">
            <w:pPr>
              <w:spacing w:after="0" w:line="360" w:lineRule="auto"/>
              <w:jc w:val="both"/>
              <w:rPr>
                <w:rFonts w:ascii="Times New Roman" w:eastAsia="Times New Roman" w:hAnsi="Times New Roman" w:cs="Times New Roman"/>
                <w:color w:val="000000" w:themeColor="text1"/>
                <w:sz w:val="26"/>
                <w:szCs w:val="26"/>
                <w:lang w:eastAsia="en-GB"/>
              </w:rPr>
            </w:pPr>
          </w:p>
        </w:tc>
      </w:tr>
      <w:tr w:rsidR="00AD1815" w:rsidRPr="00C0241B" w14:paraId="7F26B339" w14:textId="77777777" w:rsidTr="00176368">
        <w:trPr>
          <w:trHeight w:val="318"/>
        </w:trPr>
        <w:tc>
          <w:tcPr>
            <w:tcW w:w="708" w:type="dxa"/>
            <w:tcBorders>
              <w:top w:val="nil"/>
              <w:left w:val="single" w:sz="4" w:space="0" w:color="000000"/>
              <w:bottom w:val="single" w:sz="4" w:space="0" w:color="000000"/>
              <w:right w:val="single" w:sz="4" w:space="0" w:color="000000"/>
            </w:tcBorders>
            <w:shd w:val="clear" w:color="auto" w:fill="auto"/>
            <w:noWrap/>
            <w:vAlign w:val="bottom"/>
            <w:hideMark/>
          </w:tcPr>
          <w:p w14:paraId="5B5F23EF" w14:textId="77777777" w:rsidR="00AD1815" w:rsidRPr="00C0241B" w:rsidRDefault="00AD1815" w:rsidP="00176368">
            <w:pPr>
              <w:spacing w:after="0" w:line="360" w:lineRule="auto"/>
              <w:jc w:val="both"/>
              <w:rPr>
                <w:rFonts w:ascii="Times New Roman" w:eastAsia="Times New Roman" w:hAnsi="Times New Roman" w:cs="Times New Roman"/>
                <w:color w:val="000000" w:themeColor="text1"/>
                <w:sz w:val="26"/>
                <w:szCs w:val="26"/>
                <w:lang w:eastAsia="en-GB"/>
              </w:rPr>
            </w:pPr>
            <w:r w:rsidRPr="00C0241B">
              <w:rPr>
                <w:rFonts w:ascii="Times New Roman" w:hAnsi="Times New Roman" w:cs="Times New Roman"/>
                <w:color w:val="000000"/>
                <w:sz w:val="26"/>
                <w:szCs w:val="26"/>
              </w:rPr>
              <w:t>12</w:t>
            </w:r>
          </w:p>
        </w:tc>
        <w:tc>
          <w:tcPr>
            <w:tcW w:w="1892" w:type="dxa"/>
            <w:tcBorders>
              <w:top w:val="nil"/>
              <w:left w:val="nil"/>
              <w:bottom w:val="single" w:sz="4" w:space="0" w:color="000000"/>
              <w:right w:val="single" w:sz="4" w:space="0" w:color="000000"/>
            </w:tcBorders>
            <w:shd w:val="clear" w:color="auto" w:fill="auto"/>
            <w:noWrap/>
            <w:hideMark/>
          </w:tcPr>
          <w:p w14:paraId="6BF27E0F" w14:textId="77777777" w:rsidR="00AD1815" w:rsidRPr="00C0241B" w:rsidRDefault="00AD1815" w:rsidP="00176368">
            <w:pPr>
              <w:spacing w:after="0" w:line="360" w:lineRule="auto"/>
              <w:jc w:val="both"/>
              <w:rPr>
                <w:rFonts w:ascii="Times New Roman" w:eastAsia="Times New Roman" w:hAnsi="Times New Roman" w:cs="Times New Roman"/>
                <w:color w:val="000000" w:themeColor="text1"/>
                <w:sz w:val="26"/>
                <w:szCs w:val="26"/>
                <w:lang w:eastAsia="en-GB"/>
              </w:rPr>
            </w:pPr>
            <w:r w:rsidRPr="00C0241B">
              <w:rPr>
                <w:rFonts w:ascii="Times New Roman" w:hAnsi="Times New Roman" w:cs="Times New Roman"/>
                <w:color w:val="000000"/>
                <w:sz w:val="26"/>
                <w:szCs w:val="26"/>
              </w:rPr>
              <w:t>7520216</w:t>
            </w:r>
          </w:p>
        </w:tc>
        <w:tc>
          <w:tcPr>
            <w:tcW w:w="5473" w:type="dxa"/>
            <w:tcBorders>
              <w:top w:val="nil"/>
              <w:left w:val="nil"/>
              <w:bottom w:val="single" w:sz="4" w:space="0" w:color="000000"/>
              <w:right w:val="single" w:sz="4" w:space="0" w:color="000000"/>
            </w:tcBorders>
            <w:shd w:val="clear" w:color="auto" w:fill="auto"/>
            <w:noWrap/>
            <w:hideMark/>
          </w:tcPr>
          <w:p w14:paraId="50DAF76A" w14:textId="77777777" w:rsidR="00AD1815" w:rsidRPr="00C0241B" w:rsidRDefault="00AD1815" w:rsidP="00176368">
            <w:pPr>
              <w:spacing w:after="0" w:line="360" w:lineRule="auto"/>
              <w:jc w:val="both"/>
              <w:rPr>
                <w:rFonts w:ascii="Times New Roman" w:eastAsia="Times New Roman" w:hAnsi="Times New Roman" w:cs="Times New Roman"/>
                <w:color w:val="000000" w:themeColor="text1"/>
                <w:sz w:val="26"/>
                <w:szCs w:val="26"/>
                <w:lang w:eastAsia="en-GB"/>
              </w:rPr>
            </w:pPr>
            <w:r w:rsidRPr="00C0241B">
              <w:rPr>
                <w:rFonts w:ascii="Times New Roman" w:hAnsi="Times New Roman" w:cs="Times New Roman"/>
                <w:sz w:val="26"/>
                <w:szCs w:val="26"/>
              </w:rPr>
              <w:t>Kỹ thuật Điều khiển &amp; Tự động hoá</w:t>
            </w:r>
          </w:p>
        </w:tc>
        <w:tc>
          <w:tcPr>
            <w:tcW w:w="1126" w:type="dxa"/>
            <w:tcBorders>
              <w:top w:val="nil"/>
              <w:left w:val="nil"/>
              <w:bottom w:val="single" w:sz="4" w:space="0" w:color="000000"/>
              <w:right w:val="single" w:sz="4" w:space="0" w:color="000000"/>
            </w:tcBorders>
            <w:shd w:val="clear" w:color="auto" w:fill="auto"/>
            <w:noWrap/>
          </w:tcPr>
          <w:p w14:paraId="7B5281FC" w14:textId="77777777" w:rsidR="00AD1815" w:rsidRPr="00C0241B" w:rsidRDefault="00AD1815" w:rsidP="00176368">
            <w:pPr>
              <w:spacing w:after="0" w:line="360" w:lineRule="auto"/>
              <w:jc w:val="center"/>
              <w:rPr>
                <w:rFonts w:ascii="Times New Roman" w:eastAsia="Times New Roman" w:hAnsi="Times New Roman" w:cs="Times New Roman"/>
                <w:sz w:val="26"/>
                <w:szCs w:val="26"/>
                <w:lang w:eastAsia="en-GB"/>
              </w:rPr>
            </w:pPr>
            <w:r w:rsidRPr="00C0241B">
              <w:rPr>
                <w:rFonts w:ascii="Times New Roman" w:hAnsi="Times New Roman" w:cs="Times New Roman"/>
                <w:sz w:val="26"/>
                <w:szCs w:val="26"/>
              </w:rPr>
              <w:t>25.0</w:t>
            </w:r>
          </w:p>
        </w:tc>
        <w:tc>
          <w:tcPr>
            <w:tcW w:w="222" w:type="dxa"/>
            <w:vAlign w:val="center"/>
            <w:hideMark/>
          </w:tcPr>
          <w:p w14:paraId="275190A4" w14:textId="77777777" w:rsidR="00AD1815" w:rsidRPr="00C0241B" w:rsidRDefault="00AD1815" w:rsidP="00176368">
            <w:pPr>
              <w:spacing w:after="0" w:line="360" w:lineRule="auto"/>
              <w:jc w:val="both"/>
              <w:rPr>
                <w:rFonts w:ascii="Times New Roman" w:eastAsia="Times New Roman" w:hAnsi="Times New Roman" w:cs="Times New Roman"/>
                <w:color w:val="000000" w:themeColor="text1"/>
                <w:sz w:val="26"/>
                <w:szCs w:val="26"/>
                <w:lang w:eastAsia="en-GB"/>
              </w:rPr>
            </w:pPr>
          </w:p>
        </w:tc>
      </w:tr>
      <w:tr w:rsidR="00AD1815" w:rsidRPr="00C0241B" w14:paraId="6757F14C" w14:textId="77777777" w:rsidTr="00176368">
        <w:trPr>
          <w:trHeight w:val="318"/>
        </w:trPr>
        <w:tc>
          <w:tcPr>
            <w:tcW w:w="708" w:type="dxa"/>
            <w:tcBorders>
              <w:top w:val="nil"/>
              <w:left w:val="single" w:sz="4" w:space="0" w:color="000000"/>
              <w:bottom w:val="single" w:sz="4" w:space="0" w:color="000000"/>
              <w:right w:val="single" w:sz="4" w:space="0" w:color="000000"/>
            </w:tcBorders>
            <w:shd w:val="clear" w:color="auto" w:fill="auto"/>
            <w:noWrap/>
            <w:vAlign w:val="bottom"/>
            <w:hideMark/>
          </w:tcPr>
          <w:p w14:paraId="0AB69523" w14:textId="77777777" w:rsidR="00AD1815" w:rsidRPr="00C0241B" w:rsidRDefault="00AD1815" w:rsidP="00176368">
            <w:pPr>
              <w:spacing w:after="0" w:line="360" w:lineRule="auto"/>
              <w:jc w:val="both"/>
              <w:rPr>
                <w:rFonts w:ascii="Times New Roman" w:eastAsia="Times New Roman" w:hAnsi="Times New Roman" w:cs="Times New Roman"/>
                <w:color w:val="000000" w:themeColor="text1"/>
                <w:sz w:val="26"/>
                <w:szCs w:val="26"/>
                <w:lang w:eastAsia="en-GB"/>
              </w:rPr>
            </w:pPr>
            <w:r w:rsidRPr="00C0241B">
              <w:rPr>
                <w:rFonts w:ascii="Times New Roman" w:hAnsi="Times New Roman" w:cs="Times New Roman"/>
                <w:color w:val="000000"/>
                <w:sz w:val="26"/>
                <w:szCs w:val="26"/>
              </w:rPr>
              <w:t>13</w:t>
            </w:r>
          </w:p>
        </w:tc>
        <w:tc>
          <w:tcPr>
            <w:tcW w:w="1892" w:type="dxa"/>
            <w:tcBorders>
              <w:top w:val="nil"/>
              <w:left w:val="nil"/>
              <w:bottom w:val="single" w:sz="4" w:space="0" w:color="000000"/>
              <w:right w:val="single" w:sz="4" w:space="0" w:color="000000"/>
            </w:tcBorders>
            <w:shd w:val="clear" w:color="auto" w:fill="auto"/>
            <w:noWrap/>
            <w:hideMark/>
          </w:tcPr>
          <w:p w14:paraId="198403E8" w14:textId="77777777" w:rsidR="00AD1815" w:rsidRPr="00C0241B" w:rsidRDefault="00AD1815" w:rsidP="00176368">
            <w:pPr>
              <w:spacing w:after="0" w:line="360" w:lineRule="auto"/>
              <w:jc w:val="both"/>
              <w:rPr>
                <w:rFonts w:ascii="Times New Roman" w:eastAsia="Times New Roman" w:hAnsi="Times New Roman" w:cs="Times New Roman"/>
                <w:color w:val="000000" w:themeColor="text1"/>
                <w:sz w:val="26"/>
                <w:szCs w:val="26"/>
                <w:lang w:eastAsia="en-GB"/>
              </w:rPr>
            </w:pPr>
            <w:r w:rsidRPr="00C0241B">
              <w:rPr>
                <w:rFonts w:ascii="Times New Roman" w:hAnsi="Times New Roman" w:cs="Times New Roman"/>
                <w:color w:val="000000"/>
                <w:sz w:val="26"/>
                <w:szCs w:val="26"/>
              </w:rPr>
              <w:t>7520207</w:t>
            </w:r>
          </w:p>
        </w:tc>
        <w:tc>
          <w:tcPr>
            <w:tcW w:w="5473" w:type="dxa"/>
            <w:tcBorders>
              <w:top w:val="nil"/>
              <w:left w:val="nil"/>
              <w:bottom w:val="single" w:sz="4" w:space="0" w:color="000000"/>
              <w:right w:val="single" w:sz="4" w:space="0" w:color="000000"/>
            </w:tcBorders>
            <w:shd w:val="clear" w:color="auto" w:fill="auto"/>
            <w:noWrap/>
            <w:hideMark/>
          </w:tcPr>
          <w:p w14:paraId="7896AADA" w14:textId="77777777" w:rsidR="00AD1815" w:rsidRPr="00C0241B" w:rsidRDefault="00AD1815" w:rsidP="00176368">
            <w:pPr>
              <w:spacing w:after="0" w:line="360" w:lineRule="auto"/>
              <w:jc w:val="both"/>
              <w:rPr>
                <w:rFonts w:ascii="Times New Roman" w:eastAsia="Times New Roman" w:hAnsi="Times New Roman" w:cs="Times New Roman"/>
                <w:color w:val="000000" w:themeColor="text1"/>
                <w:sz w:val="26"/>
                <w:szCs w:val="26"/>
                <w:lang w:eastAsia="en-GB"/>
              </w:rPr>
            </w:pPr>
            <w:r w:rsidRPr="00C0241B">
              <w:rPr>
                <w:rFonts w:ascii="Times New Roman" w:hAnsi="Times New Roman" w:cs="Times New Roman"/>
                <w:sz w:val="26"/>
                <w:szCs w:val="26"/>
              </w:rPr>
              <w:t>Kỹ thuật Điện tử Viễn thông</w:t>
            </w:r>
          </w:p>
        </w:tc>
        <w:tc>
          <w:tcPr>
            <w:tcW w:w="1126" w:type="dxa"/>
            <w:tcBorders>
              <w:top w:val="nil"/>
              <w:left w:val="nil"/>
              <w:bottom w:val="single" w:sz="4" w:space="0" w:color="000000"/>
              <w:right w:val="single" w:sz="4" w:space="0" w:color="000000"/>
            </w:tcBorders>
            <w:shd w:val="clear" w:color="auto" w:fill="auto"/>
            <w:noWrap/>
          </w:tcPr>
          <w:p w14:paraId="472569A7" w14:textId="77777777" w:rsidR="00AD1815" w:rsidRPr="00C0241B" w:rsidRDefault="00AD1815" w:rsidP="00176368">
            <w:pPr>
              <w:spacing w:after="0" w:line="360" w:lineRule="auto"/>
              <w:jc w:val="center"/>
              <w:rPr>
                <w:rFonts w:ascii="Times New Roman" w:eastAsia="Times New Roman" w:hAnsi="Times New Roman" w:cs="Times New Roman"/>
                <w:sz w:val="26"/>
                <w:szCs w:val="26"/>
                <w:lang w:eastAsia="en-GB"/>
              </w:rPr>
            </w:pPr>
            <w:r w:rsidRPr="00C0241B">
              <w:rPr>
                <w:rFonts w:ascii="Times New Roman" w:hAnsi="Times New Roman" w:cs="Times New Roman"/>
                <w:sz w:val="26"/>
                <w:szCs w:val="26"/>
              </w:rPr>
              <w:t>24.0</w:t>
            </w:r>
          </w:p>
        </w:tc>
        <w:tc>
          <w:tcPr>
            <w:tcW w:w="222" w:type="dxa"/>
            <w:vAlign w:val="center"/>
            <w:hideMark/>
          </w:tcPr>
          <w:p w14:paraId="0152FA46" w14:textId="77777777" w:rsidR="00AD1815" w:rsidRPr="00C0241B" w:rsidRDefault="00AD1815" w:rsidP="00176368">
            <w:pPr>
              <w:spacing w:after="0" w:line="360" w:lineRule="auto"/>
              <w:jc w:val="both"/>
              <w:rPr>
                <w:rFonts w:ascii="Times New Roman" w:eastAsia="Times New Roman" w:hAnsi="Times New Roman" w:cs="Times New Roman"/>
                <w:color w:val="000000" w:themeColor="text1"/>
                <w:sz w:val="26"/>
                <w:szCs w:val="26"/>
                <w:lang w:eastAsia="en-GB"/>
              </w:rPr>
            </w:pPr>
          </w:p>
        </w:tc>
      </w:tr>
      <w:tr w:rsidR="00AD1815" w:rsidRPr="00C0241B" w14:paraId="7EF0F7D7" w14:textId="77777777" w:rsidTr="00176368">
        <w:trPr>
          <w:trHeight w:val="318"/>
        </w:trPr>
        <w:tc>
          <w:tcPr>
            <w:tcW w:w="708" w:type="dxa"/>
            <w:tcBorders>
              <w:top w:val="nil"/>
              <w:left w:val="single" w:sz="4" w:space="0" w:color="000000"/>
              <w:bottom w:val="single" w:sz="4" w:space="0" w:color="000000"/>
              <w:right w:val="single" w:sz="4" w:space="0" w:color="000000"/>
            </w:tcBorders>
            <w:shd w:val="clear" w:color="auto" w:fill="auto"/>
            <w:noWrap/>
            <w:vAlign w:val="bottom"/>
            <w:hideMark/>
          </w:tcPr>
          <w:p w14:paraId="33D0CE59" w14:textId="77777777" w:rsidR="00AD1815" w:rsidRPr="00C0241B" w:rsidRDefault="00AD1815" w:rsidP="00176368">
            <w:pPr>
              <w:spacing w:after="0" w:line="360" w:lineRule="auto"/>
              <w:jc w:val="both"/>
              <w:rPr>
                <w:rFonts w:ascii="Times New Roman" w:eastAsia="Times New Roman" w:hAnsi="Times New Roman" w:cs="Times New Roman"/>
                <w:color w:val="000000" w:themeColor="text1"/>
                <w:sz w:val="26"/>
                <w:szCs w:val="26"/>
                <w:lang w:eastAsia="en-GB"/>
              </w:rPr>
            </w:pPr>
            <w:r w:rsidRPr="00C0241B">
              <w:rPr>
                <w:rFonts w:ascii="Times New Roman" w:hAnsi="Times New Roman" w:cs="Times New Roman"/>
                <w:color w:val="000000"/>
                <w:sz w:val="26"/>
                <w:szCs w:val="26"/>
              </w:rPr>
              <w:t>14</w:t>
            </w:r>
          </w:p>
        </w:tc>
        <w:tc>
          <w:tcPr>
            <w:tcW w:w="1892" w:type="dxa"/>
            <w:tcBorders>
              <w:top w:val="nil"/>
              <w:left w:val="nil"/>
              <w:bottom w:val="single" w:sz="4" w:space="0" w:color="000000"/>
              <w:right w:val="single" w:sz="4" w:space="0" w:color="000000"/>
            </w:tcBorders>
            <w:shd w:val="clear" w:color="auto" w:fill="auto"/>
            <w:noWrap/>
            <w:hideMark/>
          </w:tcPr>
          <w:p w14:paraId="6C88F430" w14:textId="77777777" w:rsidR="00AD1815" w:rsidRPr="00C0241B" w:rsidRDefault="00AD1815" w:rsidP="00176368">
            <w:pPr>
              <w:spacing w:after="0" w:line="360" w:lineRule="auto"/>
              <w:jc w:val="both"/>
              <w:rPr>
                <w:rFonts w:ascii="Times New Roman" w:eastAsia="Times New Roman" w:hAnsi="Times New Roman" w:cs="Times New Roman"/>
                <w:color w:val="000000" w:themeColor="text1"/>
                <w:sz w:val="26"/>
                <w:szCs w:val="26"/>
                <w:lang w:eastAsia="en-GB"/>
              </w:rPr>
            </w:pPr>
            <w:r w:rsidRPr="00C0241B">
              <w:rPr>
                <w:rFonts w:ascii="Times New Roman" w:hAnsi="Times New Roman" w:cs="Times New Roman"/>
                <w:color w:val="000000"/>
                <w:sz w:val="26"/>
                <w:szCs w:val="26"/>
              </w:rPr>
              <w:t>7510605</w:t>
            </w:r>
          </w:p>
        </w:tc>
        <w:tc>
          <w:tcPr>
            <w:tcW w:w="5473" w:type="dxa"/>
            <w:tcBorders>
              <w:top w:val="nil"/>
              <w:left w:val="nil"/>
              <w:bottom w:val="single" w:sz="4" w:space="0" w:color="000000"/>
              <w:right w:val="single" w:sz="4" w:space="0" w:color="000000"/>
            </w:tcBorders>
            <w:shd w:val="clear" w:color="auto" w:fill="auto"/>
            <w:noWrap/>
            <w:hideMark/>
          </w:tcPr>
          <w:p w14:paraId="5D0CB6B1" w14:textId="77777777" w:rsidR="00AD1815" w:rsidRPr="00C0241B" w:rsidRDefault="00AD1815" w:rsidP="00176368">
            <w:pPr>
              <w:spacing w:after="0" w:line="360" w:lineRule="auto"/>
              <w:jc w:val="both"/>
              <w:rPr>
                <w:rFonts w:ascii="Times New Roman" w:eastAsia="Times New Roman" w:hAnsi="Times New Roman" w:cs="Times New Roman"/>
                <w:color w:val="000000" w:themeColor="text1"/>
                <w:sz w:val="26"/>
                <w:szCs w:val="26"/>
                <w:lang w:eastAsia="en-GB"/>
              </w:rPr>
            </w:pPr>
            <w:r w:rsidRPr="00C0241B">
              <w:rPr>
                <w:rFonts w:ascii="Times New Roman" w:hAnsi="Times New Roman" w:cs="Times New Roman"/>
                <w:sz w:val="26"/>
                <w:szCs w:val="26"/>
              </w:rPr>
              <w:t>Logistics &amp; Quản lý chuỗi cung ứng</w:t>
            </w:r>
          </w:p>
        </w:tc>
        <w:tc>
          <w:tcPr>
            <w:tcW w:w="1126" w:type="dxa"/>
            <w:tcBorders>
              <w:top w:val="nil"/>
              <w:left w:val="nil"/>
              <w:bottom w:val="single" w:sz="4" w:space="0" w:color="000000"/>
              <w:right w:val="single" w:sz="4" w:space="0" w:color="000000"/>
            </w:tcBorders>
            <w:shd w:val="clear" w:color="auto" w:fill="auto"/>
            <w:noWrap/>
          </w:tcPr>
          <w:p w14:paraId="4BC99BD0" w14:textId="77777777" w:rsidR="00AD1815" w:rsidRPr="00AD1815" w:rsidRDefault="00AD1815" w:rsidP="00176368">
            <w:pPr>
              <w:spacing w:after="0" w:line="360" w:lineRule="auto"/>
              <w:jc w:val="center"/>
              <w:rPr>
                <w:rFonts w:ascii="Times New Roman" w:eastAsia="Times New Roman" w:hAnsi="Times New Roman" w:cs="Times New Roman"/>
                <w:b/>
                <w:i/>
                <w:sz w:val="26"/>
                <w:szCs w:val="26"/>
                <w:lang w:eastAsia="en-GB"/>
              </w:rPr>
            </w:pPr>
            <w:r w:rsidRPr="00AD1815">
              <w:rPr>
                <w:rFonts w:ascii="Times New Roman" w:hAnsi="Times New Roman" w:cs="Times New Roman"/>
                <w:b/>
                <w:i/>
                <w:sz w:val="26"/>
                <w:szCs w:val="26"/>
              </w:rPr>
              <w:t>26.5</w:t>
            </w:r>
          </w:p>
        </w:tc>
        <w:tc>
          <w:tcPr>
            <w:tcW w:w="222" w:type="dxa"/>
            <w:vAlign w:val="center"/>
            <w:hideMark/>
          </w:tcPr>
          <w:p w14:paraId="106B498A" w14:textId="77777777" w:rsidR="00AD1815" w:rsidRPr="00C0241B" w:rsidRDefault="00AD1815" w:rsidP="00176368">
            <w:pPr>
              <w:spacing w:after="0" w:line="360" w:lineRule="auto"/>
              <w:jc w:val="both"/>
              <w:rPr>
                <w:rFonts w:ascii="Times New Roman" w:eastAsia="Times New Roman" w:hAnsi="Times New Roman" w:cs="Times New Roman"/>
                <w:color w:val="000000" w:themeColor="text1"/>
                <w:sz w:val="26"/>
                <w:szCs w:val="26"/>
                <w:lang w:eastAsia="en-GB"/>
              </w:rPr>
            </w:pPr>
          </w:p>
        </w:tc>
      </w:tr>
      <w:tr w:rsidR="00AD1815" w:rsidRPr="00C0241B" w14:paraId="03B54136" w14:textId="77777777" w:rsidTr="00176368">
        <w:trPr>
          <w:trHeight w:val="318"/>
        </w:trPr>
        <w:tc>
          <w:tcPr>
            <w:tcW w:w="708" w:type="dxa"/>
            <w:tcBorders>
              <w:top w:val="nil"/>
              <w:left w:val="single" w:sz="4" w:space="0" w:color="000000"/>
              <w:bottom w:val="single" w:sz="4" w:space="0" w:color="000000"/>
              <w:right w:val="single" w:sz="4" w:space="0" w:color="000000"/>
            </w:tcBorders>
            <w:shd w:val="clear" w:color="auto" w:fill="auto"/>
            <w:noWrap/>
            <w:vAlign w:val="bottom"/>
            <w:hideMark/>
          </w:tcPr>
          <w:p w14:paraId="7D60E298" w14:textId="77777777" w:rsidR="00AD1815" w:rsidRPr="00C0241B" w:rsidRDefault="00AD1815" w:rsidP="00176368">
            <w:pPr>
              <w:spacing w:after="0" w:line="360" w:lineRule="auto"/>
              <w:jc w:val="both"/>
              <w:rPr>
                <w:rFonts w:ascii="Times New Roman" w:eastAsia="Times New Roman" w:hAnsi="Times New Roman" w:cs="Times New Roman"/>
                <w:color w:val="000000" w:themeColor="text1"/>
                <w:sz w:val="26"/>
                <w:szCs w:val="26"/>
                <w:lang w:eastAsia="en-GB"/>
              </w:rPr>
            </w:pPr>
            <w:r w:rsidRPr="00C0241B">
              <w:rPr>
                <w:rFonts w:ascii="Times New Roman" w:hAnsi="Times New Roman" w:cs="Times New Roman"/>
                <w:color w:val="000000"/>
                <w:sz w:val="26"/>
                <w:szCs w:val="26"/>
              </w:rPr>
              <w:t>15</w:t>
            </w:r>
          </w:p>
        </w:tc>
        <w:tc>
          <w:tcPr>
            <w:tcW w:w="1892" w:type="dxa"/>
            <w:tcBorders>
              <w:top w:val="nil"/>
              <w:left w:val="nil"/>
              <w:bottom w:val="single" w:sz="4" w:space="0" w:color="000000"/>
              <w:right w:val="single" w:sz="4" w:space="0" w:color="000000"/>
            </w:tcBorders>
            <w:shd w:val="clear" w:color="auto" w:fill="auto"/>
            <w:noWrap/>
            <w:hideMark/>
          </w:tcPr>
          <w:p w14:paraId="08E1EC37" w14:textId="77777777" w:rsidR="00AD1815" w:rsidRPr="00C0241B" w:rsidRDefault="00AD1815" w:rsidP="00176368">
            <w:pPr>
              <w:spacing w:after="0" w:line="360" w:lineRule="auto"/>
              <w:jc w:val="both"/>
              <w:rPr>
                <w:rFonts w:ascii="Times New Roman" w:eastAsia="Times New Roman" w:hAnsi="Times New Roman" w:cs="Times New Roman"/>
                <w:color w:val="000000" w:themeColor="text1"/>
                <w:sz w:val="26"/>
                <w:szCs w:val="26"/>
                <w:lang w:eastAsia="en-GB"/>
              </w:rPr>
            </w:pPr>
            <w:r w:rsidRPr="00C0241B">
              <w:rPr>
                <w:rFonts w:ascii="Times New Roman" w:hAnsi="Times New Roman" w:cs="Times New Roman"/>
                <w:color w:val="000000"/>
                <w:sz w:val="26"/>
                <w:szCs w:val="26"/>
              </w:rPr>
              <w:t>7520118</w:t>
            </w:r>
          </w:p>
        </w:tc>
        <w:tc>
          <w:tcPr>
            <w:tcW w:w="5473" w:type="dxa"/>
            <w:tcBorders>
              <w:top w:val="nil"/>
              <w:left w:val="nil"/>
              <w:bottom w:val="single" w:sz="4" w:space="0" w:color="000000"/>
              <w:right w:val="single" w:sz="4" w:space="0" w:color="000000"/>
            </w:tcBorders>
            <w:shd w:val="clear" w:color="auto" w:fill="auto"/>
            <w:noWrap/>
            <w:hideMark/>
          </w:tcPr>
          <w:p w14:paraId="5E2FAB5B" w14:textId="77777777" w:rsidR="00AD1815" w:rsidRPr="00C0241B" w:rsidRDefault="00AD1815" w:rsidP="00176368">
            <w:pPr>
              <w:spacing w:after="0" w:line="360" w:lineRule="auto"/>
              <w:jc w:val="both"/>
              <w:rPr>
                <w:rFonts w:ascii="Times New Roman" w:eastAsia="Times New Roman" w:hAnsi="Times New Roman" w:cs="Times New Roman"/>
                <w:color w:val="000000" w:themeColor="text1"/>
                <w:sz w:val="26"/>
                <w:szCs w:val="26"/>
                <w:lang w:eastAsia="en-GB"/>
              </w:rPr>
            </w:pPr>
            <w:r w:rsidRPr="00C0241B">
              <w:rPr>
                <w:rFonts w:ascii="Times New Roman" w:hAnsi="Times New Roman" w:cs="Times New Roman"/>
                <w:sz w:val="26"/>
                <w:szCs w:val="26"/>
              </w:rPr>
              <w:t>Kỹ thuật Hệ thống Công nghiệp</w:t>
            </w:r>
          </w:p>
        </w:tc>
        <w:tc>
          <w:tcPr>
            <w:tcW w:w="1126" w:type="dxa"/>
            <w:tcBorders>
              <w:top w:val="nil"/>
              <w:left w:val="nil"/>
              <w:bottom w:val="single" w:sz="4" w:space="0" w:color="000000"/>
              <w:right w:val="single" w:sz="4" w:space="0" w:color="000000"/>
            </w:tcBorders>
            <w:shd w:val="clear" w:color="auto" w:fill="auto"/>
            <w:noWrap/>
          </w:tcPr>
          <w:p w14:paraId="65CDB6CB" w14:textId="77777777" w:rsidR="00AD1815" w:rsidRPr="00C0241B" w:rsidRDefault="00AD1815" w:rsidP="00176368">
            <w:pPr>
              <w:spacing w:after="0" w:line="360" w:lineRule="auto"/>
              <w:jc w:val="center"/>
              <w:rPr>
                <w:rFonts w:ascii="Times New Roman" w:eastAsia="Times New Roman" w:hAnsi="Times New Roman" w:cs="Times New Roman"/>
                <w:sz w:val="26"/>
                <w:szCs w:val="26"/>
                <w:lang w:eastAsia="en-GB"/>
              </w:rPr>
            </w:pPr>
            <w:r w:rsidRPr="00C0241B">
              <w:rPr>
                <w:rFonts w:ascii="Times New Roman" w:hAnsi="Times New Roman" w:cs="Times New Roman"/>
                <w:sz w:val="26"/>
                <w:szCs w:val="26"/>
              </w:rPr>
              <w:t>23.0</w:t>
            </w:r>
          </w:p>
        </w:tc>
        <w:tc>
          <w:tcPr>
            <w:tcW w:w="222" w:type="dxa"/>
            <w:vAlign w:val="center"/>
            <w:hideMark/>
          </w:tcPr>
          <w:p w14:paraId="1FEA89CD" w14:textId="77777777" w:rsidR="00AD1815" w:rsidRPr="00C0241B" w:rsidRDefault="00AD1815" w:rsidP="00176368">
            <w:pPr>
              <w:spacing w:after="0" w:line="360" w:lineRule="auto"/>
              <w:jc w:val="both"/>
              <w:rPr>
                <w:rFonts w:ascii="Times New Roman" w:eastAsia="Times New Roman" w:hAnsi="Times New Roman" w:cs="Times New Roman"/>
                <w:color w:val="000000" w:themeColor="text1"/>
                <w:sz w:val="26"/>
                <w:szCs w:val="26"/>
                <w:lang w:eastAsia="en-GB"/>
              </w:rPr>
            </w:pPr>
          </w:p>
        </w:tc>
      </w:tr>
      <w:tr w:rsidR="00AD1815" w:rsidRPr="00C0241B" w14:paraId="2720217F" w14:textId="77777777" w:rsidTr="00176368">
        <w:trPr>
          <w:trHeight w:val="318"/>
        </w:trPr>
        <w:tc>
          <w:tcPr>
            <w:tcW w:w="708" w:type="dxa"/>
            <w:tcBorders>
              <w:top w:val="nil"/>
              <w:left w:val="single" w:sz="4" w:space="0" w:color="000000"/>
              <w:bottom w:val="single" w:sz="4" w:space="0" w:color="000000"/>
              <w:right w:val="single" w:sz="4" w:space="0" w:color="000000"/>
            </w:tcBorders>
            <w:shd w:val="clear" w:color="auto" w:fill="auto"/>
            <w:noWrap/>
            <w:vAlign w:val="bottom"/>
            <w:hideMark/>
          </w:tcPr>
          <w:p w14:paraId="5B936FE2" w14:textId="77777777" w:rsidR="00AD1815" w:rsidRPr="00C0241B" w:rsidRDefault="00AD1815" w:rsidP="00176368">
            <w:pPr>
              <w:spacing w:after="0" w:line="360" w:lineRule="auto"/>
              <w:jc w:val="both"/>
              <w:rPr>
                <w:rFonts w:ascii="Times New Roman" w:eastAsia="Times New Roman" w:hAnsi="Times New Roman" w:cs="Times New Roman"/>
                <w:color w:val="000000" w:themeColor="text1"/>
                <w:sz w:val="26"/>
                <w:szCs w:val="26"/>
                <w:lang w:eastAsia="en-GB"/>
              </w:rPr>
            </w:pPr>
            <w:r w:rsidRPr="00C0241B">
              <w:rPr>
                <w:rFonts w:ascii="Times New Roman" w:hAnsi="Times New Roman" w:cs="Times New Roman"/>
                <w:color w:val="000000"/>
                <w:sz w:val="26"/>
                <w:szCs w:val="26"/>
              </w:rPr>
              <w:t>16</w:t>
            </w:r>
          </w:p>
        </w:tc>
        <w:tc>
          <w:tcPr>
            <w:tcW w:w="1892" w:type="dxa"/>
            <w:tcBorders>
              <w:top w:val="nil"/>
              <w:left w:val="nil"/>
              <w:bottom w:val="single" w:sz="4" w:space="0" w:color="000000"/>
              <w:right w:val="single" w:sz="4" w:space="0" w:color="000000"/>
            </w:tcBorders>
            <w:shd w:val="clear" w:color="auto" w:fill="auto"/>
            <w:noWrap/>
            <w:hideMark/>
          </w:tcPr>
          <w:p w14:paraId="423824F1" w14:textId="77777777" w:rsidR="00AD1815" w:rsidRPr="00C0241B" w:rsidRDefault="00AD1815" w:rsidP="00176368">
            <w:pPr>
              <w:spacing w:after="0" w:line="360" w:lineRule="auto"/>
              <w:jc w:val="both"/>
              <w:rPr>
                <w:rFonts w:ascii="Times New Roman" w:eastAsia="Times New Roman" w:hAnsi="Times New Roman" w:cs="Times New Roman"/>
                <w:color w:val="000000" w:themeColor="text1"/>
                <w:sz w:val="26"/>
                <w:szCs w:val="26"/>
                <w:lang w:eastAsia="en-GB"/>
              </w:rPr>
            </w:pPr>
            <w:r w:rsidRPr="00C0241B">
              <w:rPr>
                <w:rFonts w:ascii="Times New Roman" w:hAnsi="Times New Roman" w:cs="Times New Roman"/>
                <w:color w:val="000000"/>
                <w:sz w:val="26"/>
                <w:szCs w:val="26"/>
              </w:rPr>
              <w:t>7520212</w:t>
            </w:r>
          </w:p>
        </w:tc>
        <w:tc>
          <w:tcPr>
            <w:tcW w:w="5473" w:type="dxa"/>
            <w:tcBorders>
              <w:top w:val="nil"/>
              <w:left w:val="nil"/>
              <w:bottom w:val="single" w:sz="4" w:space="0" w:color="000000"/>
              <w:right w:val="single" w:sz="4" w:space="0" w:color="000000"/>
            </w:tcBorders>
            <w:shd w:val="clear" w:color="auto" w:fill="auto"/>
            <w:noWrap/>
            <w:hideMark/>
          </w:tcPr>
          <w:p w14:paraId="7EEE0458" w14:textId="77777777" w:rsidR="00AD1815" w:rsidRPr="00C0241B" w:rsidRDefault="00AD1815" w:rsidP="00176368">
            <w:pPr>
              <w:spacing w:after="0" w:line="360" w:lineRule="auto"/>
              <w:jc w:val="both"/>
              <w:rPr>
                <w:rFonts w:ascii="Times New Roman" w:eastAsia="Times New Roman" w:hAnsi="Times New Roman" w:cs="Times New Roman"/>
                <w:color w:val="000000" w:themeColor="text1"/>
                <w:sz w:val="26"/>
                <w:szCs w:val="26"/>
                <w:lang w:eastAsia="en-GB"/>
              </w:rPr>
            </w:pPr>
            <w:r w:rsidRPr="00C0241B">
              <w:rPr>
                <w:rFonts w:ascii="Times New Roman" w:hAnsi="Times New Roman" w:cs="Times New Roman"/>
                <w:sz w:val="26"/>
                <w:szCs w:val="26"/>
              </w:rPr>
              <w:t>Kỹ thuật Y sinh</w:t>
            </w:r>
          </w:p>
        </w:tc>
        <w:tc>
          <w:tcPr>
            <w:tcW w:w="1126" w:type="dxa"/>
            <w:tcBorders>
              <w:top w:val="nil"/>
              <w:left w:val="nil"/>
              <w:bottom w:val="single" w:sz="4" w:space="0" w:color="000000"/>
              <w:right w:val="single" w:sz="4" w:space="0" w:color="000000"/>
            </w:tcBorders>
            <w:shd w:val="clear" w:color="auto" w:fill="auto"/>
            <w:noWrap/>
          </w:tcPr>
          <w:p w14:paraId="0C299929" w14:textId="77777777" w:rsidR="00AD1815" w:rsidRPr="00C0241B" w:rsidRDefault="00AD1815" w:rsidP="00176368">
            <w:pPr>
              <w:spacing w:after="0" w:line="360" w:lineRule="auto"/>
              <w:jc w:val="center"/>
              <w:rPr>
                <w:rFonts w:ascii="Times New Roman" w:eastAsia="Times New Roman" w:hAnsi="Times New Roman" w:cs="Times New Roman"/>
                <w:sz w:val="26"/>
                <w:szCs w:val="26"/>
                <w:lang w:eastAsia="en-GB"/>
              </w:rPr>
            </w:pPr>
            <w:r w:rsidRPr="00C0241B">
              <w:rPr>
                <w:rFonts w:ascii="Times New Roman" w:hAnsi="Times New Roman" w:cs="Times New Roman"/>
                <w:sz w:val="26"/>
                <w:szCs w:val="26"/>
              </w:rPr>
              <w:t>24.0</w:t>
            </w:r>
          </w:p>
        </w:tc>
        <w:tc>
          <w:tcPr>
            <w:tcW w:w="222" w:type="dxa"/>
            <w:vAlign w:val="center"/>
            <w:hideMark/>
          </w:tcPr>
          <w:p w14:paraId="32E570AB" w14:textId="77777777" w:rsidR="00AD1815" w:rsidRPr="00C0241B" w:rsidRDefault="00AD1815" w:rsidP="00176368">
            <w:pPr>
              <w:spacing w:after="0" w:line="360" w:lineRule="auto"/>
              <w:jc w:val="both"/>
              <w:rPr>
                <w:rFonts w:ascii="Times New Roman" w:eastAsia="Times New Roman" w:hAnsi="Times New Roman" w:cs="Times New Roman"/>
                <w:color w:val="000000" w:themeColor="text1"/>
                <w:sz w:val="26"/>
                <w:szCs w:val="26"/>
                <w:lang w:eastAsia="en-GB"/>
              </w:rPr>
            </w:pPr>
          </w:p>
        </w:tc>
      </w:tr>
      <w:tr w:rsidR="00AD1815" w:rsidRPr="00C0241B" w14:paraId="20B42FD1" w14:textId="77777777" w:rsidTr="00176368">
        <w:trPr>
          <w:trHeight w:val="318"/>
        </w:trPr>
        <w:tc>
          <w:tcPr>
            <w:tcW w:w="708" w:type="dxa"/>
            <w:tcBorders>
              <w:top w:val="nil"/>
              <w:left w:val="single" w:sz="4" w:space="0" w:color="000000"/>
              <w:bottom w:val="single" w:sz="4" w:space="0" w:color="000000"/>
              <w:right w:val="single" w:sz="4" w:space="0" w:color="000000"/>
            </w:tcBorders>
            <w:shd w:val="clear" w:color="auto" w:fill="auto"/>
            <w:noWrap/>
            <w:vAlign w:val="bottom"/>
            <w:hideMark/>
          </w:tcPr>
          <w:p w14:paraId="16B1C2A8" w14:textId="77777777" w:rsidR="00AD1815" w:rsidRPr="00C0241B" w:rsidRDefault="00AD1815" w:rsidP="00176368">
            <w:pPr>
              <w:spacing w:after="0" w:line="360" w:lineRule="auto"/>
              <w:jc w:val="both"/>
              <w:rPr>
                <w:rFonts w:ascii="Times New Roman" w:eastAsia="Times New Roman" w:hAnsi="Times New Roman" w:cs="Times New Roman"/>
                <w:color w:val="000000" w:themeColor="text1"/>
                <w:sz w:val="26"/>
                <w:szCs w:val="26"/>
                <w:lang w:eastAsia="en-GB"/>
              </w:rPr>
            </w:pPr>
            <w:r w:rsidRPr="00C0241B">
              <w:rPr>
                <w:rFonts w:ascii="Times New Roman" w:hAnsi="Times New Roman" w:cs="Times New Roman"/>
                <w:color w:val="000000"/>
                <w:sz w:val="26"/>
                <w:szCs w:val="26"/>
              </w:rPr>
              <w:t>17</w:t>
            </w:r>
          </w:p>
        </w:tc>
        <w:tc>
          <w:tcPr>
            <w:tcW w:w="1892" w:type="dxa"/>
            <w:tcBorders>
              <w:top w:val="nil"/>
              <w:left w:val="nil"/>
              <w:bottom w:val="single" w:sz="4" w:space="0" w:color="000000"/>
              <w:right w:val="single" w:sz="4" w:space="0" w:color="000000"/>
            </w:tcBorders>
            <w:shd w:val="clear" w:color="auto" w:fill="auto"/>
            <w:noWrap/>
            <w:hideMark/>
          </w:tcPr>
          <w:p w14:paraId="3C855F61" w14:textId="77777777" w:rsidR="00AD1815" w:rsidRPr="00C0241B" w:rsidRDefault="00AD1815" w:rsidP="00176368">
            <w:pPr>
              <w:spacing w:after="0" w:line="360" w:lineRule="auto"/>
              <w:jc w:val="both"/>
              <w:rPr>
                <w:rFonts w:ascii="Times New Roman" w:eastAsia="Times New Roman" w:hAnsi="Times New Roman" w:cs="Times New Roman"/>
                <w:color w:val="000000" w:themeColor="text1"/>
                <w:sz w:val="26"/>
                <w:szCs w:val="26"/>
                <w:lang w:eastAsia="en-GB"/>
              </w:rPr>
            </w:pPr>
            <w:r w:rsidRPr="00C0241B">
              <w:rPr>
                <w:rFonts w:ascii="Times New Roman" w:hAnsi="Times New Roman" w:cs="Times New Roman"/>
                <w:color w:val="000000"/>
                <w:sz w:val="26"/>
                <w:szCs w:val="26"/>
              </w:rPr>
              <w:t>7580201</w:t>
            </w:r>
          </w:p>
        </w:tc>
        <w:tc>
          <w:tcPr>
            <w:tcW w:w="5473" w:type="dxa"/>
            <w:tcBorders>
              <w:top w:val="nil"/>
              <w:left w:val="nil"/>
              <w:bottom w:val="single" w:sz="4" w:space="0" w:color="000000"/>
              <w:right w:val="single" w:sz="4" w:space="0" w:color="000000"/>
            </w:tcBorders>
            <w:shd w:val="clear" w:color="auto" w:fill="auto"/>
            <w:noWrap/>
            <w:hideMark/>
          </w:tcPr>
          <w:p w14:paraId="63A8D67E" w14:textId="77777777" w:rsidR="00AD1815" w:rsidRPr="00C0241B" w:rsidRDefault="00AD1815" w:rsidP="00176368">
            <w:pPr>
              <w:spacing w:after="0" w:line="360" w:lineRule="auto"/>
              <w:jc w:val="both"/>
              <w:rPr>
                <w:rFonts w:ascii="Times New Roman" w:eastAsia="Times New Roman" w:hAnsi="Times New Roman" w:cs="Times New Roman"/>
                <w:color w:val="000000" w:themeColor="text1"/>
                <w:sz w:val="26"/>
                <w:szCs w:val="26"/>
                <w:lang w:eastAsia="en-GB"/>
              </w:rPr>
            </w:pPr>
            <w:r w:rsidRPr="00C0241B">
              <w:rPr>
                <w:rFonts w:ascii="Times New Roman" w:hAnsi="Times New Roman" w:cs="Times New Roman"/>
                <w:sz w:val="26"/>
                <w:szCs w:val="26"/>
              </w:rPr>
              <w:t>Kỹ Thuật Xây dựng</w:t>
            </w:r>
          </w:p>
        </w:tc>
        <w:tc>
          <w:tcPr>
            <w:tcW w:w="1126" w:type="dxa"/>
            <w:tcBorders>
              <w:top w:val="nil"/>
              <w:left w:val="nil"/>
              <w:bottom w:val="single" w:sz="4" w:space="0" w:color="000000"/>
              <w:right w:val="single" w:sz="4" w:space="0" w:color="000000"/>
            </w:tcBorders>
            <w:shd w:val="clear" w:color="auto" w:fill="auto"/>
            <w:noWrap/>
          </w:tcPr>
          <w:p w14:paraId="5F3979D6" w14:textId="77777777" w:rsidR="00AD1815" w:rsidRPr="00C0241B" w:rsidRDefault="00AD1815" w:rsidP="00176368">
            <w:pPr>
              <w:spacing w:after="0" w:line="360" w:lineRule="auto"/>
              <w:jc w:val="center"/>
              <w:rPr>
                <w:rFonts w:ascii="Times New Roman" w:eastAsia="Times New Roman" w:hAnsi="Times New Roman" w:cs="Times New Roman"/>
                <w:sz w:val="26"/>
                <w:szCs w:val="26"/>
                <w:lang w:eastAsia="en-GB"/>
              </w:rPr>
            </w:pPr>
            <w:r w:rsidRPr="00C0241B">
              <w:rPr>
                <w:rFonts w:ascii="Times New Roman" w:hAnsi="Times New Roman" w:cs="Times New Roman"/>
                <w:sz w:val="26"/>
                <w:szCs w:val="26"/>
              </w:rPr>
              <w:t>22.5</w:t>
            </w:r>
          </w:p>
        </w:tc>
        <w:tc>
          <w:tcPr>
            <w:tcW w:w="222" w:type="dxa"/>
            <w:vAlign w:val="center"/>
            <w:hideMark/>
          </w:tcPr>
          <w:p w14:paraId="3B03ED52" w14:textId="77777777" w:rsidR="00AD1815" w:rsidRPr="00C0241B" w:rsidRDefault="00AD1815" w:rsidP="00176368">
            <w:pPr>
              <w:spacing w:after="0" w:line="360" w:lineRule="auto"/>
              <w:jc w:val="both"/>
              <w:rPr>
                <w:rFonts w:ascii="Times New Roman" w:eastAsia="Times New Roman" w:hAnsi="Times New Roman" w:cs="Times New Roman"/>
                <w:color w:val="000000" w:themeColor="text1"/>
                <w:sz w:val="26"/>
                <w:szCs w:val="26"/>
                <w:lang w:eastAsia="en-GB"/>
              </w:rPr>
            </w:pPr>
          </w:p>
        </w:tc>
      </w:tr>
      <w:tr w:rsidR="00AD1815" w:rsidRPr="00C0241B" w14:paraId="6378698E" w14:textId="77777777" w:rsidTr="00176368">
        <w:trPr>
          <w:trHeight w:val="318"/>
        </w:trPr>
        <w:tc>
          <w:tcPr>
            <w:tcW w:w="708" w:type="dxa"/>
            <w:tcBorders>
              <w:top w:val="nil"/>
              <w:left w:val="single" w:sz="4" w:space="0" w:color="000000"/>
              <w:bottom w:val="single" w:sz="4" w:space="0" w:color="000000"/>
              <w:right w:val="single" w:sz="4" w:space="0" w:color="000000"/>
            </w:tcBorders>
            <w:shd w:val="clear" w:color="auto" w:fill="auto"/>
            <w:noWrap/>
            <w:vAlign w:val="bottom"/>
            <w:hideMark/>
          </w:tcPr>
          <w:p w14:paraId="3B9B3447" w14:textId="77777777" w:rsidR="00AD1815" w:rsidRPr="00C0241B" w:rsidRDefault="00AD1815" w:rsidP="00176368">
            <w:pPr>
              <w:spacing w:after="0" w:line="360" w:lineRule="auto"/>
              <w:jc w:val="both"/>
              <w:rPr>
                <w:rFonts w:ascii="Times New Roman" w:eastAsia="Times New Roman" w:hAnsi="Times New Roman" w:cs="Times New Roman"/>
                <w:color w:val="000000" w:themeColor="text1"/>
                <w:sz w:val="26"/>
                <w:szCs w:val="26"/>
                <w:lang w:eastAsia="en-GB"/>
              </w:rPr>
            </w:pPr>
            <w:r w:rsidRPr="00C0241B">
              <w:rPr>
                <w:rFonts w:ascii="Times New Roman" w:hAnsi="Times New Roman" w:cs="Times New Roman"/>
                <w:color w:val="000000"/>
                <w:sz w:val="26"/>
                <w:szCs w:val="26"/>
              </w:rPr>
              <w:t>18</w:t>
            </w:r>
          </w:p>
        </w:tc>
        <w:tc>
          <w:tcPr>
            <w:tcW w:w="1892" w:type="dxa"/>
            <w:tcBorders>
              <w:top w:val="nil"/>
              <w:left w:val="nil"/>
              <w:bottom w:val="single" w:sz="4" w:space="0" w:color="000000"/>
              <w:right w:val="single" w:sz="4" w:space="0" w:color="000000"/>
            </w:tcBorders>
            <w:shd w:val="clear" w:color="auto" w:fill="auto"/>
            <w:noWrap/>
            <w:hideMark/>
          </w:tcPr>
          <w:p w14:paraId="4C3148FB" w14:textId="77777777" w:rsidR="00AD1815" w:rsidRPr="00C0241B" w:rsidRDefault="00AD1815" w:rsidP="00176368">
            <w:pPr>
              <w:spacing w:after="0" w:line="360" w:lineRule="auto"/>
              <w:jc w:val="both"/>
              <w:rPr>
                <w:rFonts w:ascii="Times New Roman" w:eastAsia="Times New Roman" w:hAnsi="Times New Roman" w:cs="Times New Roman"/>
                <w:color w:val="000000" w:themeColor="text1"/>
                <w:sz w:val="26"/>
                <w:szCs w:val="26"/>
                <w:lang w:eastAsia="en-GB"/>
              </w:rPr>
            </w:pPr>
            <w:r w:rsidRPr="00C0241B">
              <w:rPr>
                <w:rFonts w:ascii="Times New Roman" w:hAnsi="Times New Roman" w:cs="Times New Roman"/>
                <w:color w:val="000000"/>
                <w:sz w:val="26"/>
                <w:szCs w:val="26"/>
              </w:rPr>
              <w:t>7580302</w:t>
            </w:r>
          </w:p>
        </w:tc>
        <w:tc>
          <w:tcPr>
            <w:tcW w:w="5473" w:type="dxa"/>
            <w:tcBorders>
              <w:top w:val="nil"/>
              <w:left w:val="nil"/>
              <w:bottom w:val="single" w:sz="4" w:space="0" w:color="000000"/>
              <w:right w:val="single" w:sz="4" w:space="0" w:color="000000"/>
            </w:tcBorders>
            <w:shd w:val="clear" w:color="auto" w:fill="auto"/>
            <w:noWrap/>
            <w:hideMark/>
          </w:tcPr>
          <w:p w14:paraId="19C9A013" w14:textId="77777777" w:rsidR="00AD1815" w:rsidRPr="00C0241B" w:rsidRDefault="00AD1815" w:rsidP="00176368">
            <w:pPr>
              <w:spacing w:after="0" w:line="360" w:lineRule="auto"/>
              <w:jc w:val="both"/>
              <w:rPr>
                <w:rFonts w:ascii="Times New Roman" w:eastAsia="Times New Roman" w:hAnsi="Times New Roman" w:cs="Times New Roman"/>
                <w:color w:val="000000" w:themeColor="text1"/>
                <w:sz w:val="26"/>
                <w:szCs w:val="26"/>
                <w:lang w:eastAsia="en-GB"/>
              </w:rPr>
            </w:pPr>
            <w:r w:rsidRPr="00C0241B">
              <w:rPr>
                <w:rFonts w:ascii="Times New Roman" w:hAnsi="Times New Roman" w:cs="Times New Roman"/>
                <w:sz w:val="26"/>
                <w:szCs w:val="26"/>
              </w:rPr>
              <w:t>Quản lý xây dựng</w:t>
            </w:r>
          </w:p>
        </w:tc>
        <w:tc>
          <w:tcPr>
            <w:tcW w:w="1126" w:type="dxa"/>
            <w:tcBorders>
              <w:top w:val="nil"/>
              <w:left w:val="nil"/>
              <w:bottom w:val="single" w:sz="4" w:space="0" w:color="000000"/>
              <w:right w:val="single" w:sz="4" w:space="0" w:color="000000"/>
            </w:tcBorders>
            <w:shd w:val="clear" w:color="auto" w:fill="auto"/>
            <w:noWrap/>
          </w:tcPr>
          <w:p w14:paraId="670EB90A" w14:textId="77777777" w:rsidR="00AD1815" w:rsidRPr="00C0241B" w:rsidRDefault="00AD1815" w:rsidP="00176368">
            <w:pPr>
              <w:spacing w:after="0" w:line="360" w:lineRule="auto"/>
              <w:jc w:val="center"/>
              <w:rPr>
                <w:rFonts w:ascii="Times New Roman" w:eastAsia="Times New Roman" w:hAnsi="Times New Roman" w:cs="Times New Roman"/>
                <w:sz w:val="26"/>
                <w:szCs w:val="26"/>
                <w:lang w:eastAsia="en-GB"/>
              </w:rPr>
            </w:pPr>
            <w:r w:rsidRPr="00C0241B">
              <w:rPr>
                <w:rFonts w:ascii="Times New Roman" w:hAnsi="Times New Roman" w:cs="Times New Roman"/>
                <w:sz w:val="26"/>
                <w:szCs w:val="26"/>
              </w:rPr>
              <w:t>22.5</w:t>
            </w:r>
          </w:p>
        </w:tc>
        <w:tc>
          <w:tcPr>
            <w:tcW w:w="222" w:type="dxa"/>
            <w:vAlign w:val="center"/>
            <w:hideMark/>
          </w:tcPr>
          <w:p w14:paraId="3ADDA10E" w14:textId="77777777" w:rsidR="00AD1815" w:rsidRPr="00C0241B" w:rsidRDefault="00AD1815" w:rsidP="00176368">
            <w:pPr>
              <w:spacing w:after="0" w:line="360" w:lineRule="auto"/>
              <w:jc w:val="both"/>
              <w:rPr>
                <w:rFonts w:ascii="Times New Roman" w:eastAsia="Times New Roman" w:hAnsi="Times New Roman" w:cs="Times New Roman"/>
                <w:color w:val="000000" w:themeColor="text1"/>
                <w:sz w:val="26"/>
                <w:szCs w:val="26"/>
                <w:lang w:eastAsia="en-GB"/>
              </w:rPr>
            </w:pPr>
          </w:p>
        </w:tc>
      </w:tr>
      <w:tr w:rsidR="00AD1815" w:rsidRPr="00C0241B" w14:paraId="61C3B942" w14:textId="77777777" w:rsidTr="00176368">
        <w:trPr>
          <w:trHeight w:val="318"/>
        </w:trPr>
        <w:tc>
          <w:tcPr>
            <w:tcW w:w="708" w:type="dxa"/>
            <w:tcBorders>
              <w:top w:val="nil"/>
              <w:left w:val="single" w:sz="4" w:space="0" w:color="000000"/>
              <w:bottom w:val="single" w:sz="4" w:space="0" w:color="000000"/>
              <w:right w:val="single" w:sz="4" w:space="0" w:color="000000"/>
            </w:tcBorders>
            <w:shd w:val="clear" w:color="auto" w:fill="auto"/>
            <w:noWrap/>
            <w:vAlign w:val="bottom"/>
            <w:hideMark/>
          </w:tcPr>
          <w:p w14:paraId="1D7653C4" w14:textId="77777777" w:rsidR="00AD1815" w:rsidRPr="00C0241B" w:rsidRDefault="00AD1815" w:rsidP="00176368">
            <w:pPr>
              <w:spacing w:after="0" w:line="360" w:lineRule="auto"/>
              <w:jc w:val="both"/>
              <w:rPr>
                <w:rFonts w:ascii="Times New Roman" w:eastAsia="Times New Roman" w:hAnsi="Times New Roman" w:cs="Times New Roman"/>
                <w:color w:val="000000" w:themeColor="text1"/>
                <w:sz w:val="26"/>
                <w:szCs w:val="26"/>
                <w:lang w:eastAsia="en-GB"/>
              </w:rPr>
            </w:pPr>
            <w:r w:rsidRPr="00C0241B">
              <w:rPr>
                <w:rFonts w:ascii="Times New Roman" w:hAnsi="Times New Roman" w:cs="Times New Roman"/>
                <w:color w:val="000000"/>
                <w:sz w:val="26"/>
                <w:szCs w:val="26"/>
              </w:rPr>
              <w:t>19</w:t>
            </w:r>
          </w:p>
        </w:tc>
        <w:tc>
          <w:tcPr>
            <w:tcW w:w="1892" w:type="dxa"/>
            <w:tcBorders>
              <w:top w:val="nil"/>
              <w:left w:val="nil"/>
              <w:bottom w:val="single" w:sz="4" w:space="0" w:color="000000"/>
              <w:right w:val="single" w:sz="4" w:space="0" w:color="000000"/>
            </w:tcBorders>
            <w:shd w:val="clear" w:color="auto" w:fill="auto"/>
            <w:noWrap/>
            <w:hideMark/>
          </w:tcPr>
          <w:p w14:paraId="5F783E3F" w14:textId="77777777" w:rsidR="00AD1815" w:rsidRPr="00C0241B" w:rsidRDefault="00AD1815" w:rsidP="00176368">
            <w:pPr>
              <w:spacing w:after="0" w:line="360" w:lineRule="auto"/>
              <w:jc w:val="both"/>
              <w:rPr>
                <w:rFonts w:ascii="Times New Roman" w:eastAsia="Times New Roman" w:hAnsi="Times New Roman" w:cs="Times New Roman"/>
                <w:color w:val="000000" w:themeColor="text1"/>
                <w:sz w:val="26"/>
                <w:szCs w:val="26"/>
                <w:lang w:eastAsia="en-GB"/>
              </w:rPr>
            </w:pPr>
            <w:r w:rsidRPr="00C0241B">
              <w:rPr>
                <w:rFonts w:ascii="Times New Roman" w:hAnsi="Times New Roman" w:cs="Times New Roman"/>
                <w:color w:val="000000"/>
                <w:sz w:val="26"/>
                <w:szCs w:val="26"/>
              </w:rPr>
              <w:t>7460112</w:t>
            </w:r>
          </w:p>
        </w:tc>
        <w:tc>
          <w:tcPr>
            <w:tcW w:w="5473" w:type="dxa"/>
            <w:tcBorders>
              <w:top w:val="nil"/>
              <w:left w:val="nil"/>
              <w:bottom w:val="single" w:sz="4" w:space="0" w:color="000000"/>
              <w:right w:val="single" w:sz="4" w:space="0" w:color="000000"/>
            </w:tcBorders>
            <w:shd w:val="clear" w:color="auto" w:fill="auto"/>
            <w:noWrap/>
            <w:hideMark/>
          </w:tcPr>
          <w:p w14:paraId="22F8F1FF" w14:textId="77777777" w:rsidR="00AD1815" w:rsidRPr="00C0241B" w:rsidRDefault="00AD1815" w:rsidP="00176368">
            <w:pPr>
              <w:spacing w:after="0" w:line="360" w:lineRule="auto"/>
              <w:jc w:val="both"/>
              <w:rPr>
                <w:rFonts w:ascii="Times New Roman" w:eastAsia="Times New Roman" w:hAnsi="Times New Roman" w:cs="Times New Roman"/>
                <w:color w:val="000000" w:themeColor="text1"/>
                <w:sz w:val="26"/>
                <w:szCs w:val="26"/>
                <w:lang w:eastAsia="en-GB"/>
              </w:rPr>
            </w:pPr>
            <w:r w:rsidRPr="00C0241B">
              <w:rPr>
                <w:rFonts w:ascii="Times New Roman" w:hAnsi="Times New Roman" w:cs="Times New Roman"/>
                <w:sz w:val="26"/>
                <w:szCs w:val="26"/>
              </w:rPr>
              <w:t>Toán ứng dụng (Kỹ thuật Tài chính &amp; Quản trị rủi ro)</w:t>
            </w:r>
          </w:p>
        </w:tc>
        <w:tc>
          <w:tcPr>
            <w:tcW w:w="1126" w:type="dxa"/>
            <w:tcBorders>
              <w:top w:val="nil"/>
              <w:left w:val="nil"/>
              <w:bottom w:val="single" w:sz="4" w:space="0" w:color="000000"/>
              <w:right w:val="single" w:sz="4" w:space="0" w:color="000000"/>
            </w:tcBorders>
            <w:shd w:val="clear" w:color="auto" w:fill="auto"/>
            <w:noWrap/>
          </w:tcPr>
          <w:p w14:paraId="436887D2" w14:textId="77777777" w:rsidR="00AD1815" w:rsidRPr="00C0241B" w:rsidRDefault="00AD1815" w:rsidP="00176368">
            <w:pPr>
              <w:spacing w:after="0" w:line="360" w:lineRule="auto"/>
              <w:jc w:val="center"/>
              <w:rPr>
                <w:rFonts w:ascii="Times New Roman" w:eastAsia="Times New Roman" w:hAnsi="Times New Roman" w:cs="Times New Roman"/>
                <w:sz w:val="26"/>
                <w:szCs w:val="26"/>
                <w:lang w:eastAsia="en-GB"/>
              </w:rPr>
            </w:pPr>
            <w:r w:rsidRPr="00C0241B">
              <w:rPr>
                <w:rFonts w:ascii="Times New Roman" w:hAnsi="Times New Roman" w:cs="Times New Roman"/>
                <w:sz w:val="26"/>
                <w:szCs w:val="26"/>
              </w:rPr>
              <w:t>22.5</w:t>
            </w:r>
          </w:p>
        </w:tc>
        <w:tc>
          <w:tcPr>
            <w:tcW w:w="222" w:type="dxa"/>
            <w:vAlign w:val="center"/>
            <w:hideMark/>
          </w:tcPr>
          <w:p w14:paraId="1C2F685F" w14:textId="77777777" w:rsidR="00AD1815" w:rsidRPr="00C0241B" w:rsidRDefault="00AD1815" w:rsidP="00176368">
            <w:pPr>
              <w:spacing w:after="0" w:line="360" w:lineRule="auto"/>
              <w:jc w:val="both"/>
              <w:rPr>
                <w:rFonts w:ascii="Times New Roman" w:eastAsia="Times New Roman" w:hAnsi="Times New Roman" w:cs="Times New Roman"/>
                <w:color w:val="000000" w:themeColor="text1"/>
                <w:sz w:val="26"/>
                <w:szCs w:val="26"/>
                <w:lang w:eastAsia="en-GB"/>
              </w:rPr>
            </w:pPr>
          </w:p>
        </w:tc>
      </w:tr>
      <w:tr w:rsidR="00AD1815" w:rsidRPr="00C0241B" w14:paraId="1C3F5295" w14:textId="77777777" w:rsidTr="00176368">
        <w:trPr>
          <w:trHeight w:val="318"/>
        </w:trPr>
        <w:tc>
          <w:tcPr>
            <w:tcW w:w="708" w:type="dxa"/>
            <w:tcBorders>
              <w:top w:val="nil"/>
              <w:left w:val="single" w:sz="4" w:space="0" w:color="000000"/>
              <w:bottom w:val="single" w:sz="4" w:space="0" w:color="000000"/>
              <w:right w:val="single" w:sz="4" w:space="0" w:color="000000"/>
            </w:tcBorders>
            <w:shd w:val="clear" w:color="auto" w:fill="auto"/>
            <w:noWrap/>
            <w:vAlign w:val="bottom"/>
            <w:hideMark/>
          </w:tcPr>
          <w:p w14:paraId="2CA71463" w14:textId="77777777" w:rsidR="00AD1815" w:rsidRPr="00C0241B" w:rsidRDefault="00AD1815" w:rsidP="00176368">
            <w:pPr>
              <w:spacing w:after="0" w:line="360" w:lineRule="auto"/>
              <w:jc w:val="both"/>
              <w:rPr>
                <w:rFonts w:ascii="Times New Roman" w:eastAsia="Times New Roman" w:hAnsi="Times New Roman" w:cs="Times New Roman"/>
                <w:color w:val="000000" w:themeColor="text1"/>
                <w:sz w:val="26"/>
                <w:szCs w:val="26"/>
                <w:lang w:eastAsia="en-GB"/>
              </w:rPr>
            </w:pPr>
            <w:r w:rsidRPr="00C0241B">
              <w:rPr>
                <w:rFonts w:ascii="Times New Roman" w:hAnsi="Times New Roman" w:cs="Times New Roman"/>
                <w:color w:val="000000"/>
                <w:sz w:val="26"/>
                <w:szCs w:val="26"/>
              </w:rPr>
              <w:t>20</w:t>
            </w:r>
          </w:p>
        </w:tc>
        <w:tc>
          <w:tcPr>
            <w:tcW w:w="1892" w:type="dxa"/>
            <w:tcBorders>
              <w:top w:val="nil"/>
              <w:left w:val="nil"/>
              <w:bottom w:val="single" w:sz="4" w:space="0" w:color="000000"/>
              <w:right w:val="single" w:sz="4" w:space="0" w:color="000000"/>
            </w:tcBorders>
            <w:shd w:val="clear" w:color="auto" w:fill="auto"/>
            <w:noWrap/>
            <w:hideMark/>
          </w:tcPr>
          <w:p w14:paraId="20C5D3A9" w14:textId="77777777" w:rsidR="00AD1815" w:rsidRPr="00C0241B" w:rsidRDefault="00AD1815" w:rsidP="00176368">
            <w:pPr>
              <w:spacing w:after="0" w:line="360" w:lineRule="auto"/>
              <w:jc w:val="both"/>
              <w:rPr>
                <w:rFonts w:ascii="Times New Roman" w:eastAsia="Times New Roman" w:hAnsi="Times New Roman" w:cs="Times New Roman"/>
                <w:color w:val="000000" w:themeColor="text1"/>
                <w:sz w:val="26"/>
                <w:szCs w:val="26"/>
                <w:lang w:eastAsia="en-GB"/>
              </w:rPr>
            </w:pPr>
            <w:r w:rsidRPr="00C0241B">
              <w:rPr>
                <w:rFonts w:ascii="Times New Roman" w:hAnsi="Times New Roman" w:cs="Times New Roman"/>
                <w:color w:val="000000"/>
                <w:sz w:val="26"/>
                <w:szCs w:val="26"/>
              </w:rPr>
              <w:t>7520121</w:t>
            </w:r>
          </w:p>
        </w:tc>
        <w:tc>
          <w:tcPr>
            <w:tcW w:w="5473" w:type="dxa"/>
            <w:tcBorders>
              <w:top w:val="nil"/>
              <w:left w:val="nil"/>
              <w:bottom w:val="single" w:sz="4" w:space="0" w:color="000000"/>
              <w:right w:val="single" w:sz="4" w:space="0" w:color="000000"/>
            </w:tcBorders>
            <w:shd w:val="clear" w:color="auto" w:fill="auto"/>
            <w:noWrap/>
            <w:hideMark/>
          </w:tcPr>
          <w:p w14:paraId="6055CEFD" w14:textId="77777777" w:rsidR="00AD1815" w:rsidRPr="00C0241B" w:rsidRDefault="00AD1815" w:rsidP="00176368">
            <w:pPr>
              <w:spacing w:after="0" w:line="360" w:lineRule="auto"/>
              <w:jc w:val="both"/>
              <w:rPr>
                <w:rFonts w:ascii="Times New Roman" w:eastAsia="Times New Roman" w:hAnsi="Times New Roman" w:cs="Times New Roman"/>
                <w:color w:val="000000" w:themeColor="text1"/>
                <w:sz w:val="26"/>
                <w:szCs w:val="26"/>
                <w:lang w:eastAsia="en-GB"/>
              </w:rPr>
            </w:pPr>
            <w:r w:rsidRPr="00C0241B">
              <w:rPr>
                <w:rFonts w:ascii="Times New Roman" w:hAnsi="Times New Roman" w:cs="Times New Roman"/>
                <w:sz w:val="26"/>
                <w:szCs w:val="26"/>
              </w:rPr>
              <w:t>Kỹ Thuật Không Gian</w:t>
            </w:r>
          </w:p>
        </w:tc>
        <w:tc>
          <w:tcPr>
            <w:tcW w:w="1126" w:type="dxa"/>
            <w:tcBorders>
              <w:top w:val="nil"/>
              <w:left w:val="nil"/>
              <w:bottom w:val="single" w:sz="4" w:space="0" w:color="000000"/>
              <w:right w:val="single" w:sz="4" w:space="0" w:color="000000"/>
            </w:tcBorders>
            <w:shd w:val="clear" w:color="auto" w:fill="auto"/>
            <w:noWrap/>
          </w:tcPr>
          <w:p w14:paraId="56F29C85" w14:textId="77777777" w:rsidR="00AD1815" w:rsidRPr="00C0241B" w:rsidRDefault="00AD1815" w:rsidP="00176368">
            <w:pPr>
              <w:spacing w:after="0" w:line="360" w:lineRule="auto"/>
              <w:jc w:val="center"/>
              <w:rPr>
                <w:rFonts w:ascii="Times New Roman" w:eastAsia="Times New Roman" w:hAnsi="Times New Roman" w:cs="Times New Roman"/>
                <w:sz w:val="26"/>
                <w:szCs w:val="26"/>
                <w:lang w:eastAsia="en-GB"/>
              </w:rPr>
            </w:pPr>
            <w:r w:rsidRPr="00C0241B">
              <w:rPr>
                <w:rFonts w:ascii="Times New Roman" w:hAnsi="Times New Roman" w:cs="Times New Roman"/>
                <w:sz w:val="26"/>
                <w:szCs w:val="26"/>
              </w:rPr>
              <w:t>23.0</w:t>
            </w:r>
          </w:p>
        </w:tc>
        <w:tc>
          <w:tcPr>
            <w:tcW w:w="222" w:type="dxa"/>
            <w:vAlign w:val="center"/>
            <w:hideMark/>
          </w:tcPr>
          <w:p w14:paraId="346B87A3" w14:textId="77777777" w:rsidR="00AD1815" w:rsidRPr="00C0241B" w:rsidRDefault="00AD1815" w:rsidP="00176368">
            <w:pPr>
              <w:spacing w:after="0" w:line="360" w:lineRule="auto"/>
              <w:jc w:val="both"/>
              <w:rPr>
                <w:rFonts w:ascii="Times New Roman" w:eastAsia="Times New Roman" w:hAnsi="Times New Roman" w:cs="Times New Roman"/>
                <w:color w:val="000000" w:themeColor="text1"/>
                <w:sz w:val="26"/>
                <w:szCs w:val="26"/>
                <w:lang w:eastAsia="en-GB"/>
              </w:rPr>
            </w:pPr>
          </w:p>
        </w:tc>
      </w:tr>
      <w:tr w:rsidR="00AD1815" w:rsidRPr="00C0241B" w14:paraId="0784ACC6" w14:textId="77777777" w:rsidTr="00176368">
        <w:trPr>
          <w:trHeight w:val="318"/>
        </w:trPr>
        <w:tc>
          <w:tcPr>
            <w:tcW w:w="708" w:type="dxa"/>
            <w:tcBorders>
              <w:top w:val="nil"/>
              <w:left w:val="single" w:sz="4" w:space="0" w:color="000000"/>
              <w:bottom w:val="single" w:sz="4" w:space="0" w:color="000000"/>
              <w:right w:val="single" w:sz="4" w:space="0" w:color="000000"/>
            </w:tcBorders>
            <w:shd w:val="clear" w:color="auto" w:fill="auto"/>
            <w:noWrap/>
            <w:vAlign w:val="bottom"/>
            <w:hideMark/>
          </w:tcPr>
          <w:p w14:paraId="444FD3DA" w14:textId="77777777" w:rsidR="00AD1815" w:rsidRPr="00C0241B" w:rsidRDefault="00AD1815" w:rsidP="00176368">
            <w:pPr>
              <w:spacing w:after="0" w:line="360" w:lineRule="auto"/>
              <w:jc w:val="both"/>
              <w:rPr>
                <w:rFonts w:ascii="Times New Roman" w:eastAsia="Times New Roman" w:hAnsi="Times New Roman" w:cs="Times New Roman"/>
                <w:color w:val="000000" w:themeColor="text1"/>
                <w:sz w:val="26"/>
                <w:szCs w:val="26"/>
                <w:lang w:eastAsia="en-GB"/>
              </w:rPr>
            </w:pPr>
            <w:r w:rsidRPr="00C0241B">
              <w:rPr>
                <w:rFonts w:ascii="Times New Roman" w:hAnsi="Times New Roman" w:cs="Times New Roman"/>
                <w:color w:val="000000"/>
                <w:sz w:val="26"/>
                <w:szCs w:val="26"/>
              </w:rPr>
              <w:t>21</w:t>
            </w:r>
          </w:p>
        </w:tc>
        <w:tc>
          <w:tcPr>
            <w:tcW w:w="1892" w:type="dxa"/>
            <w:tcBorders>
              <w:top w:val="nil"/>
              <w:left w:val="nil"/>
              <w:bottom w:val="single" w:sz="4" w:space="0" w:color="000000"/>
              <w:right w:val="single" w:sz="4" w:space="0" w:color="000000"/>
            </w:tcBorders>
            <w:shd w:val="clear" w:color="auto" w:fill="auto"/>
            <w:noWrap/>
            <w:hideMark/>
          </w:tcPr>
          <w:p w14:paraId="457F351A" w14:textId="77777777" w:rsidR="00AD1815" w:rsidRPr="00C0241B" w:rsidRDefault="00AD1815" w:rsidP="00176368">
            <w:pPr>
              <w:spacing w:after="0" w:line="360" w:lineRule="auto"/>
              <w:jc w:val="both"/>
              <w:rPr>
                <w:rFonts w:ascii="Times New Roman" w:eastAsia="Times New Roman" w:hAnsi="Times New Roman" w:cs="Times New Roman"/>
                <w:color w:val="000000" w:themeColor="text1"/>
                <w:sz w:val="26"/>
                <w:szCs w:val="26"/>
                <w:lang w:eastAsia="en-GB"/>
              </w:rPr>
            </w:pPr>
            <w:r w:rsidRPr="00C0241B">
              <w:rPr>
                <w:rFonts w:ascii="Times New Roman" w:hAnsi="Times New Roman" w:cs="Times New Roman"/>
                <w:color w:val="000000"/>
                <w:sz w:val="26"/>
                <w:szCs w:val="26"/>
              </w:rPr>
              <w:t>7520320</w:t>
            </w:r>
          </w:p>
        </w:tc>
        <w:tc>
          <w:tcPr>
            <w:tcW w:w="5473" w:type="dxa"/>
            <w:tcBorders>
              <w:top w:val="nil"/>
              <w:left w:val="nil"/>
              <w:bottom w:val="single" w:sz="4" w:space="0" w:color="000000"/>
              <w:right w:val="single" w:sz="4" w:space="0" w:color="000000"/>
            </w:tcBorders>
            <w:shd w:val="clear" w:color="auto" w:fill="auto"/>
            <w:noWrap/>
            <w:hideMark/>
          </w:tcPr>
          <w:p w14:paraId="3C24F74B" w14:textId="77777777" w:rsidR="00AD1815" w:rsidRPr="00C0241B" w:rsidRDefault="00AD1815" w:rsidP="00176368">
            <w:pPr>
              <w:spacing w:after="0" w:line="360" w:lineRule="auto"/>
              <w:jc w:val="both"/>
              <w:rPr>
                <w:rFonts w:ascii="Times New Roman" w:eastAsia="Times New Roman" w:hAnsi="Times New Roman" w:cs="Times New Roman"/>
                <w:color w:val="000000" w:themeColor="text1"/>
                <w:sz w:val="26"/>
                <w:szCs w:val="26"/>
                <w:lang w:eastAsia="en-GB"/>
              </w:rPr>
            </w:pPr>
            <w:r w:rsidRPr="00C0241B">
              <w:rPr>
                <w:rFonts w:ascii="Times New Roman" w:hAnsi="Times New Roman" w:cs="Times New Roman"/>
                <w:sz w:val="26"/>
                <w:szCs w:val="26"/>
              </w:rPr>
              <w:t>Kỹ Thuật Môi Trường</w:t>
            </w:r>
          </w:p>
        </w:tc>
        <w:tc>
          <w:tcPr>
            <w:tcW w:w="1126" w:type="dxa"/>
            <w:tcBorders>
              <w:top w:val="nil"/>
              <w:left w:val="nil"/>
              <w:bottom w:val="single" w:sz="4" w:space="0" w:color="000000"/>
              <w:right w:val="single" w:sz="4" w:space="0" w:color="000000"/>
            </w:tcBorders>
            <w:shd w:val="clear" w:color="auto" w:fill="auto"/>
            <w:noWrap/>
          </w:tcPr>
          <w:p w14:paraId="712FD1B5" w14:textId="77777777" w:rsidR="00AD1815" w:rsidRPr="00C0241B" w:rsidRDefault="00AD1815" w:rsidP="00176368">
            <w:pPr>
              <w:spacing w:after="0" w:line="360" w:lineRule="auto"/>
              <w:jc w:val="center"/>
              <w:rPr>
                <w:rFonts w:ascii="Times New Roman" w:eastAsia="Times New Roman" w:hAnsi="Times New Roman" w:cs="Times New Roman"/>
                <w:sz w:val="26"/>
                <w:szCs w:val="26"/>
                <w:lang w:eastAsia="en-GB"/>
              </w:rPr>
            </w:pPr>
            <w:r w:rsidRPr="00C0241B">
              <w:rPr>
                <w:rFonts w:ascii="Times New Roman" w:hAnsi="Times New Roman" w:cs="Times New Roman"/>
                <w:sz w:val="26"/>
                <w:szCs w:val="26"/>
              </w:rPr>
              <w:t>22.0</w:t>
            </w:r>
          </w:p>
        </w:tc>
        <w:tc>
          <w:tcPr>
            <w:tcW w:w="222" w:type="dxa"/>
            <w:vAlign w:val="center"/>
            <w:hideMark/>
          </w:tcPr>
          <w:p w14:paraId="528D084F" w14:textId="77777777" w:rsidR="00AD1815" w:rsidRPr="00C0241B" w:rsidRDefault="00AD1815" w:rsidP="00176368">
            <w:pPr>
              <w:spacing w:after="0" w:line="360" w:lineRule="auto"/>
              <w:jc w:val="both"/>
              <w:rPr>
                <w:rFonts w:ascii="Times New Roman" w:eastAsia="Times New Roman" w:hAnsi="Times New Roman" w:cs="Times New Roman"/>
                <w:color w:val="000000" w:themeColor="text1"/>
                <w:sz w:val="26"/>
                <w:szCs w:val="26"/>
                <w:lang w:eastAsia="en-GB"/>
              </w:rPr>
            </w:pPr>
          </w:p>
        </w:tc>
      </w:tr>
      <w:tr w:rsidR="00AD1815" w:rsidRPr="00C0241B" w14:paraId="07D78B36" w14:textId="77777777" w:rsidTr="00176368">
        <w:trPr>
          <w:trHeight w:val="318"/>
        </w:trPr>
        <w:tc>
          <w:tcPr>
            <w:tcW w:w="708" w:type="dxa"/>
            <w:tcBorders>
              <w:top w:val="nil"/>
              <w:left w:val="single" w:sz="4" w:space="0" w:color="000000"/>
              <w:bottom w:val="single" w:sz="4" w:space="0" w:color="000000"/>
              <w:right w:val="single" w:sz="4" w:space="0" w:color="000000"/>
            </w:tcBorders>
            <w:shd w:val="clear" w:color="auto" w:fill="auto"/>
            <w:noWrap/>
            <w:vAlign w:val="bottom"/>
            <w:hideMark/>
          </w:tcPr>
          <w:p w14:paraId="07E4D4E4" w14:textId="77777777" w:rsidR="00AD1815" w:rsidRPr="00C0241B" w:rsidRDefault="00AD1815" w:rsidP="00176368">
            <w:pPr>
              <w:spacing w:after="0" w:line="360" w:lineRule="auto"/>
              <w:jc w:val="both"/>
              <w:rPr>
                <w:rFonts w:ascii="Times New Roman" w:eastAsia="Times New Roman" w:hAnsi="Times New Roman" w:cs="Times New Roman"/>
                <w:color w:val="000000" w:themeColor="text1"/>
                <w:sz w:val="26"/>
                <w:szCs w:val="26"/>
                <w:lang w:eastAsia="en-GB"/>
              </w:rPr>
            </w:pPr>
            <w:r w:rsidRPr="00C0241B">
              <w:rPr>
                <w:rFonts w:ascii="Times New Roman" w:hAnsi="Times New Roman" w:cs="Times New Roman"/>
                <w:color w:val="000000"/>
                <w:sz w:val="26"/>
                <w:szCs w:val="26"/>
              </w:rPr>
              <w:t>22</w:t>
            </w:r>
          </w:p>
        </w:tc>
        <w:tc>
          <w:tcPr>
            <w:tcW w:w="1892" w:type="dxa"/>
            <w:tcBorders>
              <w:top w:val="nil"/>
              <w:left w:val="nil"/>
              <w:bottom w:val="single" w:sz="4" w:space="0" w:color="auto"/>
              <w:right w:val="single" w:sz="4" w:space="0" w:color="auto"/>
            </w:tcBorders>
            <w:shd w:val="clear" w:color="auto" w:fill="auto"/>
            <w:noWrap/>
            <w:hideMark/>
          </w:tcPr>
          <w:p w14:paraId="70C7E1B4" w14:textId="77777777" w:rsidR="00AD1815" w:rsidRPr="00C0241B" w:rsidRDefault="00AD1815" w:rsidP="00176368">
            <w:pPr>
              <w:spacing w:after="0" w:line="360" w:lineRule="auto"/>
              <w:jc w:val="both"/>
              <w:rPr>
                <w:rFonts w:ascii="Times New Roman" w:eastAsia="Times New Roman" w:hAnsi="Times New Roman" w:cs="Times New Roman"/>
                <w:color w:val="000000" w:themeColor="text1"/>
                <w:sz w:val="26"/>
                <w:szCs w:val="26"/>
                <w:lang w:eastAsia="en-GB"/>
              </w:rPr>
            </w:pPr>
            <w:r w:rsidRPr="00C0241B">
              <w:rPr>
                <w:rFonts w:ascii="Times New Roman" w:hAnsi="Times New Roman" w:cs="Times New Roman"/>
                <w:color w:val="000000"/>
                <w:sz w:val="26"/>
                <w:szCs w:val="26"/>
              </w:rPr>
              <w:t>7220201_WE2</w:t>
            </w:r>
          </w:p>
        </w:tc>
        <w:tc>
          <w:tcPr>
            <w:tcW w:w="5473" w:type="dxa"/>
            <w:tcBorders>
              <w:top w:val="nil"/>
              <w:left w:val="nil"/>
              <w:bottom w:val="single" w:sz="4" w:space="0" w:color="auto"/>
              <w:right w:val="single" w:sz="4" w:space="0" w:color="auto"/>
            </w:tcBorders>
            <w:shd w:val="clear" w:color="auto" w:fill="auto"/>
            <w:noWrap/>
            <w:hideMark/>
          </w:tcPr>
          <w:p w14:paraId="3F2A9D0B" w14:textId="77777777" w:rsidR="00AD1815" w:rsidRPr="00C0241B" w:rsidRDefault="00AD1815" w:rsidP="00176368">
            <w:pPr>
              <w:spacing w:after="0" w:line="360" w:lineRule="auto"/>
              <w:jc w:val="both"/>
              <w:rPr>
                <w:rFonts w:ascii="Times New Roman" w:eastAsia="Times New Roman" w:hAnsi="Times New Roman" w:cs="Times New Roman"/>
                <w:color w:val="000000" w:themeColor="text1"/>
                <w:sz w:val="26"/>
                <w:szCs w:val="26"/>
                <w:lang w:eastAsia="en-GB"/>
              </w:rPr>
            </w:pPr>
            <w:r w:rsidRPr="00C0241B">
              <w:rPr>
                <w:rFonts w:ascii="Times New Roman" w:hAnsi="Times New Roman" w:cs="Times New Roman"/>
                <w:color w:val="000000"/>
                <w:sz w:val="26"/>
                <w:szCs w:val="26"/>
              </w:rPr>
              <w:t>Ngôn ngữ Anh (Chương trình liên kết với ĐH West of England) (2+2)</w:t>
            </w:r>
          </w:p>
        </w:tc>
        <w:tc>
          <w:tcPr>
            <w:tcW w:w="1126" w:type="dxa"/>
            <w:tcBorders>
              <w:top w:val="nil"/>
              <w:left w:val="nil"/>
              <w:bottom w:val="single" w:sz="4" w:space="0" w:color="000000"/>
              <w:right w:val="single" w:sz="4" w:space="0" w:color="000000"/>
            </w:tcBorders>
            <w:shd w:val="clear" w:color="auto" w:fill="auto"/>
            <w:noWrap/>
          </w:tcPr>
          <w:p w14:paraId="60D78324" w14:textId="77777777" w:rsidR="00AD1815" w:rsidRPr="00C0241B" w:rsidRDefault="00AD1815" w:rsidP="00176368">
            <w:pPr>
              <w:spacing w:after="0" w:line="360" w:lineRule="auto"/>
              <w:jc w:val="center"/>
              <w:rPr>
                <w:rFonts w:ascii="Times New Roman" w:eastAsia="Times New Roman" w:hAnsi="Times New Roman" w:cs="Times New Roman"/>
                <w:sz w:val="26"/>
                <w:szCs w:val="26"/>
                <w:lang w:eastAsia="en-GB"/>
              </w:rPr>
            </w:pPr>
            <w:r>
              <w:rPr>
                <w:rFonts w:ascii="Times New Roman" w:hAnsi="Times New Roman" w:cs="Times New Roman"/>
                <w:sz w:val="26"/>
                <w:szCs w:val="26"/>
              </w:rPr>
              <w:t>18.0</w:t>
            </w:r>
          </w:p>
        </w:tc>
        <w:tc>
          <w:tcPr>
            <w:tcW w:w="222" w:type="dxa"/>
            <w:vAlign w:val="center"/>
            <w:hideMark/>
          </w:tcPr>
          <w:p w14:paraId="46CED53E" w14:textId="77777777" w:rsidR="00AD1815" w:rsidRPr="00C0241B" w:rsidRDefault="00AD1815" w:rsidP="00176368">
            <w:pPr>
              <w:spacing w:after="0" w:line="360" w:lineRule="auto"/>
              <w:jc w:val="both"/>
              <w:rPr>
                <w:rFonts w:ascii="Times New Roman" w:eastAsia="Times New Roman" w:hAnsi="Times New Roman" w:cs="Times New Roman"/>
                <w:color w:val="000000" w:themeColor="text1"/>
                <w:sz w:val="26"/>
                <w:szCs w:val="26"/>
                <w:lang w:eastAsia="en-GB"/>
              </w:rPr>
            </w:pPr>
          </w:p>
        </w:tc>
      </w:tr>
      <w:tr w:rsidR="00AD1815" w:rsidRPr="00C0241B" w14:paraId="752A7A93" w14:textId="77777777" w:rsidTr="00176368">
        <w:trPr>
          <w:trHeight w:val="318"/>
        </w:trPr>
        <w:tc>
          <w:tcPr>
            <w:tcW w:w="708" w:type="dxa"/>
            <w:tcBorders>
              <w:top w:val="nil"/>
              <w:left w:val="single" w:sz="4" w:space="0" w:color="000000"/>
              <w:bottom w:val="single" w:sz="4" w:space="0" w:color="000000"/>
              <w:right w:val="single" w:sz="4" w:space="0" w:color="000000"/>
            </w:tcBorders>
            <w:shd w:val="clear" w:color="auto" w:fill="auto"/>
            <w:noWrap/>
            <w:vAlign w:val="bottom"/>
            <w:hideMark/>
          </w:tcPr>
          <w:p w14:paraId="7304485E" w14:textId="77777777" w:rsidR="00AD1815" w:rsidRPr="00C0241B" w:rsidRDefault="00AD1815" w:rsidP="00176368">
            <w:pPr>
              <w:spacing w:after="0" w:line="360" w:lineRule="auto"/>
              <w:jc w:val="both"/>
              <w:rPr>
                <w:rFonts w:ascii="Times New Roman" w:eastAsia="Times New Roman" w:hAnsi="Times New Roman" w:cs="Times New Roman"/>
                <w:color w:val="000000" w:themeColor="text1"/>
                <w:sz w:val="26"/>
                <w:szCs w:val="26"/>
                <w:lang w:eastAsia="en-GB"/>
              </w:rPr>
            </w:pPr>
            <w:r w:rsidRPr="00C0241B">
              <w:rPr>
                <w:rFonts w:ascii="Times New Roman" w:hAnsi="Times New Roman" w:cs="Times New Roman"/>
                <w:color w:val="000000"/>
                <w:sz w:val="26"/>
                <w:szCs w:val="26"/>
              </w:rPr>
              <w:t>23</w:t>
            </w:r>
          </w:p>
        </w:tc>
        <w:tc>
          <w:tcPr>
            <w:tcW w:w="1892" w:type="dxa"/>
            <w:tcBorders>
              <w:top w:val="nil"/>
              <w:left w:val="nil"/>
              <w:bottom w:val="single" w:sz="4" w:space="0" w:color="auto"/>
              <w:right w:val="single" w:sz="4" w:space="0" w:color="auto"/>
            </w:tcBorders>
            <w:shd w:val="clear" w:color="auto" w:fill="auto"/>
            <w:noWrap/>
            <w:hideMark/>
          </w:tcPr>
          <w:p w14:paraId="06592F5E" w14:textId="77777777" w:rsidR="00AD1815" w:rsidRPr="00C0241B" w:rsidRDefault="00AD1815" w:rsidP="00176368">
            <w:pPr>
              <w:spacing w:after="0" w:line="360" w:lineRule="auto"/>
              <w:jc w:val="both"/>
              <w:rPr>
                <w:rFonts w:ascii="Times New Roman" w:eastAsia="Times New Roman" w:hAnsi="Times New Roman" w:cs="Times New Roman"/>
                <w:color w:val="000000" w:themeColor="text1"/>
                <w:sz w:val="26"/>
                <w:szCs w:val="26"/>
                <w:lang w:eastAsia="en-GB"/>
              </w:rPr>
            </w:pPr>
            <w:r w:rsidRPr="00C0241B">
              <w:rPr>
                <w:rFonts w:ascii="Times New Roman" w:hAnsi="Times New Roman" w:cs="Times New Roman"/>
                <w:color w:val="000000"/>
                <w:sz w:val="26"/>
                <w:szCs w:val="26"/>
              </w:rPr>
              <w:t>7220201_WE3</w:t>
            </w:r>
          </w:p>
        </w:tc>
        <w:tc>
          <w:tcPr>
            <w:tcW w:w="5473" w:type="dxa"/>
            <w:tcBorders>
              <w:top w:val="nil"/>
              <w:left w:val="nil"/>
              <w:bottom w:val="single" w:sz="4" w:space="0" w:color="auto"/>
              <w:right w:val="single" w:sz="4" w:space="0" w:color="auto"/>
            </w:tcBorders>
            <w:shd w:val="clear" w:color="auto" w:fill="auto"/>
            <w:noWrap/>
            <w:hideMark/>
          </w:tcPr>
          <w:p w14:paraId="267AEE4F" w14:textId="77777777" w:rsidR="00AD1815" w:rsidRPr="00C0241B" w:rsidRDefault="00AD1815" w:rsidP="00176368">
            <w:pPr>
              <w:spacing w:after="0" w:line="360" w:lineRule="auto"/>
              <w:jc w:val="both"/>
              <w:rPr>
                <w:rFonts w:ascii="Times New Roman" w:eastAsia="Times New Roman" w:hAnsi="Times New Roman" w:cs="Times New Roman"/>
                <w:color w:val="000000" w:themeColor="text1"/>
                <w:sz w:val="26"/>
                <w:szCs w:val="26"/>
                <w:lang w:eastAsia="en-GB"/>
              </w:rPr>
            </w:pPr>
            <w:r w:rsidRPr="00C0241B">
              <w:rPr>
                <w:rFonts w:ascii="Times New Roman" w:hAnsi="Times New Roman" w:cs="Times New Roman"/>
                <w:color w:val="000000"/>
                <w:sz w:val="26"/>
                <w:szCs w:val="26"/>
              </w:rPr>
              <w:t>Ngôn ngữ Anh (Chương trình liên kết với ĐH West of England) (3+1)</w:t>
            </w:r>
          </w:p>
        </w:tc>
        <w:tc>
          <w:tcPr>
            <w:tcW w:w="1126" w:type="dxa"/>
            <w:tcBorders>
              <w:top w:val="nil"/>
              <w:left w:val="nil"/>
              <w:bottom w:val="single" w:sz="4" w:space="0" w:color="000000"/>
              <w:right w:val="single" w:sz="4" w:space="0" w:color="000000"/>
            </w:tcBorders>
            <w:shd w:val="clear" w:color="auto" w:fill="auto"/>
            <w:noWrap/>
          </w:tcPr>
          <w:p w14:paraId="55151946" w14:textId="77777777" w:rsidR="00AD1815" w:rsidRPr="00C0241B" w:rsidRDefault="00AD1815" w:rsidP="00176368">
            <w:pPr>
              <w:spacing w:after="0" w:line="360" w:lineRule="auto"/>
              <w:jc w:val="center"/>
              <w:rPr>
                <w:rFonts w:ascii="Times New Roman" w:eastAsia="Times New Roman" w:hAnsi="Times New Roman" w:cs="Times New Roman"/>
                <w:sz w:val="26"/>
                <w:szCs w:val="26"/>
                <w:lang w:eastAsia="en-GB"/>
              </w:rPr>
            </w:pPr>
            <w:r w:rsidRPr="00A825F5">
              <w:rPr>
                <w:rFonts w:ascii="Times New Roman" w:hAnsi="Times New Roman" w:cs="Times New Roman"/>
                <w:sz w:val="26"/>
                <w:szCs w:val="26"/>
              </w:rPr>
              <w:t>18.0</w:t>
            </w:r>
          </w:p>
        </w:tc>
        <w:tc>
          <w:tcPr>
            <w:tcW w:w="222" w:type="dxa"/>
            <w:vAlign w:val="center"/>
            <w:hideMark/>
          </w:tcPr>
          <w:p w14:paraId="257784B3" w14:textId="77777777" w:rsidR="00AD1815" w:rsidRPr="00C0241B" w:rsidRDefault="00AD1815" w:rsidP="00176368">
            <w:pPr>
              <w:spacing w:after="0" w:line="360" w:lineRule="auto"/>
              <w:jc w:val="both"/>
              <w:rPr>
                <w:rFonts w:ascii="Times New Roman" w:eastAsia="Times New Roman" w:hAnsi="Times New Roman" w:cs="Times New Roman"/>
                <w:color w:val="000000" w:themeColor="text1"/>
                <w:sz w:val="26"/>
                <w:szCs w:val="26"/>
                <w:lang w:eastAsia="en-GB"/>
              </w:rPr>
            </w:pPr>
          </w:p>
        </w:tc>
      </w:tr>
      <w:tr w:rsidR="00AD1815" w:rsidRPr="00C0241B" w14:paraId="1688B6A6" w14:textId="77777777" w:rsidTr="00176368">
        <w:trPr>
          <w:trHeight w:val="318"/>
        </w:trPr>
        <w:tc>
          <w:tcPr>
            <w:tcW w:w="708" w:type="dxa"/>
            <w:tcBorders>
              <w:top w:val="nil"/>
              <w:left w:val="single" w:sz="4" w:space="0" w:color="000000"/>
              <w:bottom w:val="single" w:sz="4" w:space="0" w:color="000000"/>
              <w:right w:val="single" w:sz="4" w:space="0" w:color="000000"/>
            </w:tcBorders>
            <w:shd w:val="clear" w:color="auto" w:fill="auto"/>
            <w:noWrap/>
            <w:vAlign w:val="bottom"/>
            <w:hideMark/>
          </w:tcPr>
          <w:p w14:paraId="79AD5867" w14:textId="77777777" w:rsidR="00AD1815" w:rsidRPr="00C0241B" w:rsidRDefault="00AD1815" w:rsidP="00176368">
            <w:pPr>
              <w:spacing w:after="0" w:line="360" w:lineRule="auto"/>
              <w:jc w:val="both"/>
              <w:rPr>
                <w:rFonts w:ascii="Times New Roman" w:eastAsia="Times New Roman" w:hAnsi="Times New Roman" w:cs="Times New Roman"/>
                <w:color w:val="000000" w:themeColor="text1"/>
                <w:sz w:val="26"/>
                <w:szCs w:val="26"/>
                <w:lang w:eastAsia="en-GB"/>
              </w:rPr>
            </w:pPr>
            <w:r w:rsidRPr="00C0241B">
              <w:rPr>
                <w:rFonts w:ascii="Times New Roman" w:hAnsi="Times New Roman" w:cs="Times New Roman"/>
                <w:color w:val="000000"/>
                <w:sz w:val="26"/>
                <w:szCs w:val="26"/>
              </w:rPr>
              <w:t>24</w:t>
            </w:r>
          </w:p>
        </w:tc>
        <w:tc>
          <w:tcPr>
            <w:tcW w:w="1892" w:type="dxa"/>
            <w:tcBorders>
              <w:top w:val="nil"/>
              <w:left w:val="nil"/>
              <w:bottom w:val="single" w:sz="4" w:space="0" w:color="auto"/>
              <w:right w:val="single" w:sz="4" w:space="0" w:color="auto"/>
            </w:tcBorders>
            <w:shd w:val="clear" w:color="auto" w:fill="auto"/>
            <w:noWrap/>
            <w:hideMark/>
          </w:tcPr>
          <w:p w14:paraId="0A256321" w14:textId="77777777" w:rsidR="00AD1815" w:rsidRPr="00C0241B" w:rsidRDefault="00AD1815" w:rsidP="00176368">
            <w:pPr>
              <w:spacing w:after="0" w:line="360" w:lineRule="auto"/>
              <w:jc w:val="both"/>
              <w:rPr>
                <w:rFonts w:ascii="Times New Roman" w:eastAsia="Times New Roman" w:hAnsi="Times New Roman" w:cs="Times New Roman"/>
                <w:color w:val="000000" w:themeColor="text1"/>
                <w:sz w:val="26"/>
                <w:szCs w:val="26"/>
                <w:lang w:eastAsia="en-GB"/>
              </w:rPr>
            </w:pPr>
            <w:r w:rsidRPr="00C0241B">
              <w:rPr>
                <w:rFonts w:ascii="Times New Roman" w:hAnsi="Times New Roman" w:cs="Times New Roman"/>
                <w:color w:val="000000"/>
                <w:sz w:val="26"/>
                <w:szCs w:val="26"/>
              </w:rPr>
              <w:t>7220201_WE4</w:t>
            </w:r>
          </w:p>
        </w:tc>
        <w:tc>
          <w:tcPr>
            <w:tcW w:w="5473" w:type="dxa"/>
            <w:tcBorders>
              <w:top w:val="nil"/>
              <w:left w:val="nil"/>
              <w:bottom w:val="single" w:sz="4" w:space="0" w:color="auto"/>
              <w:right w:val="single" w:sz="4" w:space="0" w:color="auto"/>
            </w:tcBorders>
            <w:shd w:val="clear" w:color="auto" w:fill="auto"/>
            <w:noWrap/>
            <w:hideMark/>
          </w:tcPr>
          <w:p w14:paraId="57589844" w14:textId="77777777" w:rsidR="00AD1815" w:rsidRPr="00C0241B" w:rsidRDefault="00AD1815" w:rsidP="00176368">
            <w:pPr>
              <w:spacing w:after="0" w:line="360" w:lineRule="auto"/>
              <w:jc w:val="both"/>
              <w:rPr>
                <w:rFonts w:ascii="Times New Roman" w:eastAsia="Times New Roman" w:hAnsi="Times New Roman" w:cs="Times New Roman"/>
                <w:color w:val="000000" w:themeColor="text1"/>
                <w:sz w:val="26"/>
                <w:szCs w:val="26"/>
                <w:lang w:eastAsia="en-GB"/>
              </w:rPr>
            </w:pPr>
            <w:r w:rsidRPr="00C0241B">
              <w:rPr>
                <w:rFonts w:ascii="Times New Roman" w:hAnsi="Times New Roman" w:cs="Times New Roman"/>
                <w:color w:val="000000"/>
                <w:sz w:val="26"/>
                <w:szCs w:val="26"/>
              </w:rPr>
              <w:t>Ngôn ngữ Anh (Chương trình liên kết với ĐH West of England) (4+0)</w:t>
            </w:r>
          </w:p>
        </w:tc>
        <w:tc>
          <w:tcPr>
            <w:tcW w:w="1126" w:type="dxa"/>
            <w:tcBorders>
              <w:top w:val="nil"/>
              <w:left w:val="nil"/>
              <w:bottom w:val="single" w:sz="4" w:space="0" w:color="000000"/>
              <w:right w:val="single" w:sz="4" w:space="0" w:color="000000"/>
            </w:tcBorders>
            <w:shd w:val="clear" w:color="auto" w:fill="auto"/>
            <w:noWrap/>
          </w:tcPr>
          <w:p w14:paraId="7CD65A24" w14:textId="77777777" w:rsidR="00AD1815" w:rsidRPr="00C0241B" w:rsidRDefault="00AD1815" w:rsidP="00176368">
            <w:pPr>
              <w:spacing w:after="0" w:line="360" w:lineRule="auto"/>
              <w:jc w:val="center"/>
              <w:rPr>
                <w:rFonts w:ascii="Times New Roman" w:eastAsia="Times New Roman" w:hAnsi="Times New Roman" w:cs="Times New Roman"/>
                <w:sz w:val="26"/>
                <w:szCs w:val="26"/>
                <w:lang w:eastAsia="en-GB"/>
              </w:rPr>
            </w:pPr>
            <w:r w:rsidRPr="00A825F5">
              <w:rPr>
                <w:rFonts w:ascii="Times New Roman" w:hAnsi="Times New Roman" w:cs="Times New Roman"/>
                <w:sz w:val="26"/>
                <w:szCs w:val="26"/>
              </w:rPr>
              <w:t>18.0</w:t>
            </w:r>
          </w:p>
        </w:tc>
        <w:tc>
          <w:tcPr>
            <w:tcW w:w="222" w:type="dxa"/>
            <w:vAlign w:val="center"/>
            <w:hideMark/>
          </w:tcPr>
          <w:p w14:paraId="464D176E" w14:textId="77777777" w:rsidR="00AD1815" w:rsidRPr="00C0241B" w:rsidRDefault="00AD1815" w:rsidP="00176368">
            <w:pPr>
              <w:spacing w:after="0" w:line="360" w:lineRule="auto"/>
              <w:jc w:val="both"/>
              <w:rPr>
                <w:rFonts w:ascii="Times New Roman" w:eastAsia="Times New Roman" w:hAnsi="Times New Roman" w:cs="Times New Roman"/>
                <w:color w:val="000000" w:themeColor="text1"/>
                <w:sz w:val="26"/>
                <w:szCs w:val="26"/>
                <w:lang w:eastAsia="en-GB"/>
              </w:rPr>
            </w:pPr>
          </w:p>
        </w:tc>
      </w:tr>
      <w:tr w:rsidR="00AD1815" w:rsidRPr="00C0241B" w14:paraId="02333C19" w14:textId="77777777" w:rsidTr="00176368">
        <w:trPr>
          <w:trHeight w:val="318"/>
        </w:trPr>
        <w:tc>
          <w:tcPr>
            <w:tcW w:w="708" w:type="dxa"/>
            <w:tcBorders>
              <w:top w:val="nil"/>
              <w:left w:val="single" w:sz="4" w:space="0" w:color="000000"/>
              <w:bottom w:val="single" w:sz="4" w:space="0" w:color="000000"/>
              <w:right w:val="single" w:sz="4" w:space="0" w:color="000000"/>
            </w:tcBorders>
            <w:shd w:val="clear" w:color="auto" w:fill="auto"/>
            <w:noWrap/>
            <w:vAlign w:val="bottom"/>
            <w:hideMark/>
          </w:tcPr>
          <w:p w14:paraId="15D3B00F" w14:textId="77777777" w:rsidR="00AD1815" w:rsidRPr="00C0241B" w:rsidRDefault="00AD1815" w:rsidP="00176368">
            <w:pPr>
              <w:spacing w:after="0" w:line="360" w:lineRule="auto"/>
              <w:jc w:val="both"/>
              <w:rPr>
                <w:rFonts w:ascii="Times New Roman" w:eastAsia="Times New Roman" w:hAnsi="Times New Roman" w:cs="Times New Roman"/>
                <w:color w:val="000000" w:themeColor="text1"/>
                <w:sz w:val="26"/>
                <w:szCs w:val="26"/>
                <w:lang w:eastAsia="en-GB"/>
              </w:rPr>
            </w:pPr>
            <w:r w:rsidRPr="00C0241B">
              <w:rPr>
                <w:rFonts w:ascii="Times New Roman" w:hAnsi="Times New Roman" w:cs="Times New Roman"/>
                <w:color w:val="000000"/>
                <w:sz w:val="26"/>
                <w:szCs w:val="26"/>
              </w:rPr>
              <w:t>25</w:t>
            </w:r>
          </w:p>
        </w:tc>
        <w:tc>
          <w:tcPr>
            <w:tcW w:w="1892" w:type="dxa"/>
            <w:tcBorders>
              <w:top w:val="nil"/>
              <w:left w:val="nil"/>
              <w:bottom w:val="single" w:sz="4" w:space="0" w:color="auto"/>
              <w:right w:val="single" w:sz="4" w:space="0" w:color="auto"/>
            </w:tcBorders>
            <w:shd w:val="clear" w:color="auto" w:fill="auto"/>
            <w:noWrap/>
            <w:hideMark/>
          </w:tcPr>
          <w:p w14:paraId="7515FA4D" w14:textId="77777777" w:rsidR="00AD1815" w:rsidRPr="00C0241B" w:rsidRDefault="00AD1815" w:rsidP="00176368">
            <w:pPr>
              <w:spacing w:after="0" w:line="360" w:lineRule="auto"/>
              <w:jc w:val="both"/>
              <w:rPr>
                <w:rFonts w:ascii="Times New Roman" w:eastAsia="Times New Roman" w:hAnsi="Times New Roman" w:cs="Times New Roman"/>
                <w:color w:val="000000" w:themeColor="text1"/>
                <w:sz w:val="26"/>
                <w:szCs w:val="26"/>
                <w:lang w:eastAsia="en-GB"/>
              </w:rPr>
            </w:pPr>
            <w:r w:rsidRPr="00C0241B">
              <w:rPr>
                <w:rFonts w:ascii="Times New Roman" w:hAnsi="Times New Roman" w:cs="Times New Roman"/>
                <w:color w:val="000000"/>
                <w:sz w:val="26"/>
                <w:szCs w:val="26"/>
              </w:rPr>
              <w:t>7340101_AU</w:t>
            </w:r>
          </w:p>
        </w:tc>
        <w:tc>
          <w:tcPr>
            <w:tcW w:w="5473" w:type="dxa"/>
            <w:tcBorders>
              <w:top w:val="nil"/>
              <w:left w:val="nil"/>
              <w:bottom w:val="single" w:sz="4" w:space="0" w:color="auto"/>
              <w:right w:val="single" w:sz="4" w:space="0" w:color="auto"/>
            </w:tcBorders>
            <w:shd w:val="clear" w:color="auto" w:fill="auto"/>
            <w:noWrap/>
            <w:hideMark/>
          </w:tcPr>
          <w:p w14:paraId="6730476B" w14:textId="77777777" w:rsidR="00AD1815" w:rsidRPr="00C0241B" w:rsidRDefault="00AD1815" w:rsidP="00176368">
            <w:pPr>
              <w:spacing w:after="0" w:line="360" w:lineRule="auto"/>
              <w:jc w:val="both"/>
              <w:rPr>
                <w:rFonts w:ascii="Times New Roman" w:eastAsia="Times New Roman" w:hAnsi="Times New Roman" w:cs="Times New Roman"/>
                <w:color w:val="000000" w:themeColor="text1"/>
                <w:sz w:val="26"/>
                <w:szCs w:val="26"/>
                <w:lang w:eastAsia="en-GB"/>
              </w:rPr>
            </w:pPr>
            <w:r w:rsidRPr="00C0241B">
              <w:rPr>
                <w:rFonts w:ascii="Times New Roman" w:hAnsi="Times New Roman" w:cs="Times New Roman"/>
                <w:color w:val="000000"/>
                <w:sz w:val="26"/>
                <w:szCs w:val="26"/>
              </w:rPr>
              <w:t>Quản trị kinh doanh (Chương trình liên kết với ĐH Công nghệ Auckland) (2+2)</w:t>
            </w:r>
          </w:p>
        </w:tc>
        <w:tc>
          <w:tcPr>
            <w:tcW w:w="1126" w:type="dxa"/>
            <w:tcBorders>
              <w:top w:val="nil"/>
              <w:left w:val="nil"/>
              <w:bottom w:val="single" w:sz="4" w:space="0" w:color="000000"/>
              <w:right w:val="single" w:sz="4" w:space="0" w:color="000000"/>
            </w:tcBorders>
            <w:shd w:val="clear" w:color="auto" w:fill="auto"/>
            <w:noWrap/>
          </w:tcPr>
          <w:p w14:paraId="4230BFFE" w14:textId="77777777" w:rsidR="00AD1815" w:rsidRPr="00C0241B" w:rsidRDefault="00AD1815" w:rsidP="00176368">
            <w:pPr>
              <w:spacing w:after="0" w:line="360" w:lineRule="auto"/>
              <w:jc w:val="center"/>
              <w:rPr>
                <w:rFonts w:ascii="Times New Roman" w:eastAsia="Times New Roman" w:hAnsi="Times New Roman" w:cs="Times New Roman"/>
                <w:sz w:val="26"/>
                <w:szCs w:val="26"/>
                <w:lang w:eastAsia="en-GB"/>
              </w:rPr>
            </w:pPr>
            <w:r w:rsidRPr="00A825F5">
              <w:rPr>
                <w:rFonts w:ascii="Times New Roman" w:hAnsi="Times New Roman" w:cs="Times New Roman"/>
                <w:sz w:val="26"/>
                <w:szCs w:val="26"/>
              </w:rPr>
              <w:t>18.0</w:t>
            </w:r>
          </w:p>
        </w:tc>
        <w:tc>
          <w:tcPr>
            <w:tcW w:w="222" w:type="dxa"/>
            <w:vAlign w:val="center"/>
            <w:hideMark/>
          </w:tcPr>
          <w:p w14:paraId="6342513B" w14:textId="77777777" w:rsidR="00AD1815" w:rsidRPr="00C0241B" w:rsidRDefault="00AD1815" w:rsidP="00176368">
            <w:pPr>
              <w:spacing w:after="0" w:line="360" w:lineRule="auto"/>
              <w:jc w:val="both"/>
              <w:rPr>
                <w:rFonts w:ascii="Times New Roman" w:eastAsia="Times New Roman" w:hAnsi="Times New Roman" w:cs="Times New Roman"/>
                <w:color w:val="000000" w:themeColor="text1"/>
                <w:sz w:val="26"/>
                <w:szCs w:val="26"/>
                <w:lang w:eastAsia="en-GB"/>
              </w:rPr>
            </w:pPr>
          </w:p>
        </w:tc>
      </w:tr>
      <w:tr w:rsidR="00AD1815" w:rsidRPr="00C0241B" w14:paraId="3FACCFF0" w14:textId="77777777" w:rsidTr="00176368">
        <w:trPr>
          <w:trHeight w:val="318"/>
        </w:trPr>
        <w:tc>
          <w:tcPr>
            <w:tcW w:w="708" w:type="dxa"/>
            <w:tcBorders>
              <w:top w:val="nil"/>
              <w:left w:val="single" w:sz="4" w:space="0" w:color="000000"/>
              <w:bottom w:val="single" w:sz="4" w:space="0" w:color="000000"/>
              <w:right w:val="single" w:sz="4" w:space="0" w:color="000000"/>
            </w:tcBorders>
            <w:shd w:val="clear" w:color="auto" w:fill="auto"/>
            <w:noWrap/>
            <w:vAlign w:val="bottom"/>
            <w:hideMark/>
          </w:tcPr>
          <w:p w14:paraId="029541A2" w14:textId="77777777" w:rsidR="00AD1815" w:rsidRPr="00C0241B" w:rsidRDefault="00AD1815" w:rsidP="00176368">
            <w:pPr>
              <w:spacing w:after="0" w:line="360" w:lineRule="auto"/>
              <w:jc w:val="both"/>
              <w:rPr>
                <w:rFonts w:ascii="Times New Roman" w:eastAsia="Times New Roman" w:hAnsi="Times New Roman" w:cs="Times New Roman"/>
                <w:color w:val="000000" w:themeColor="text1"/>
                <w:sz w:val="26"/>
                <w:szCs w:val="26"/>
                <w:lang w:eastAsia="en-GB"/>
              </w:rPr>
            </w:pPr>
            <w:r w:rsidRPr="00C0241B">
              <w:rPr>
                <w:rFonts w:ascii="Times New Roman" w:hAnsi="Times New Roman" w:cs="Times New Roman"/>
                <w:color w:val="000000"/>
                <w:sz w:val="26"/>
                <w:szCs w:val="26"/>
              </w:rPr>
              <w:t>26</w:t>
            </w:r>
          </w:p>
        </w:tc>
        <w:tc>
          <w:tcPr>
            <w:tcW w:w="1892" w:type="dxa"/>
            <w:tcBorders>
              <w:top w:val="nil"/>
              <w:left w:val="nil"/>
              <w:bottom w:val="single" w:sz="4" w:space="0" w:color="auto"/>
              <w:right w:val="single" w:sz="4" w:space="0" w:color="auto"/>
            </w:tcBorders>
            <w:shd w:val="clear" w:color="auto" w:fill="auto"/>
            <w:noWrap/>
            <w:hideMark/>
          </w:tcPr>
          <w:p w14:paraId="3303A052" w14:textId="77777777" w:rsidR="00AD1815" w:rsidRPr="00C0241B" w:rsidRDefault="00AD1815" w:rsidP="00176368">
            <w:pPr>
              <w:spacing w:after="0" w:line="360" w:lineRule="auto"/>
              <w:jc w:val="both"/>
              <w:rPr>
                <w:rFonts w:ascii="Times New Roman" w:eastAsia="Times New Roman" w:hAnsi="Times New Roman" w:cs="Times New Roman"/>
                <w:color w:val="000000" w:themeColor="text1"/>
                <w:sz w:val="26"/>
                <w:szCs w:val="26"/>
                <w:lang w:eastAsia="en-GB"/>
              </w:rPr>
            </w:pPr>
            <w:r w:rsidRPr="00C0241B">
              <w:rPr>
                <w:rFonts w:ascii="Times New Roman" w:hAnsi="Times New Roman" w:cs="Times New Roman"/>
                <w:color w:val="000000"/>
                <w:sz w:val="26"/>
                <w:szCs w:val="26"/>
              </w:rPr>
              <w:t>7340101_NS</w:t>
            </w:r>
          </w:p>
        </w:tc>
        <w:tc>
          <w:tcPr>
            <w:tcW w:w="5473" w:type="dxa"/>
            <w:tcBorders>
              <w:top w:val="nil"/>
              <w:left w:val="nil"/>
              <w:bottom w:val="single" w:sz="4" w:space="0" w:color="auto"/>
              <w:right w:val="single" w:sz="4" w:space="0" w:color="auto"/>
            </w:tcBorders>
            <w:shd w:val="clear" w:color="auto" w:fill="auto"/>
            <w:noWrap/>
            <w:hideMark/>
          </w:tcPr>
          <w:p w14:paraId="2D2A4AAB" w14:textId="77777777" w:rsidR="00AD1815" w:rsidRPr="00C0241B" w:rsidRDefault="00AD1815" w:rsidP="00176368">
            <w:pPr>
              <w:spacing w:after="0" w:line="360" w:lineRule="auto"/>
              <w:jc w:val="both"/>
              <w:rPr>
                <w:rFonts w:ascii="Times New Roman" w:eastAsia="Times New Roman" w:hAnsi="Times New Roman" w:cs="Times New Roman"/>
                <w:color w:val="000000" w:themeColor="text1"/>
                <w:sz w:val="26"/>
                <w:szCs w:val="26"/>
                <w:lang w:eastAsia="en-GB"/>
              </w:rPr>
            </w:pPr>
            <w:r w:rsidRPr="00C0241B">
              <w:rPr>
                <w:rFonts w:ascii="Times New Roman" w:hAnsi="Times New Roman" w:cs="Times New Roman"/>
                <w:color w:val="000000"/>
                <w:sz w:val="26"/>
                <w:szCs w:val="26"/>
              </w:rPr>
              <w:t>Quản trị kinh doanh (Chương trình liên kết với ĐH New South Wales) (2+2)</w:t>
            </w:r>
          </w:p>
        </w:tc>
        <w:tc>
          <w:tcPr>
            <w:tcW w:w="1126" w:type="dxa"/>
            <w:tcBorders>
              <w:top w:val="nil"/>
              <w:left w:val="nil"/>
              <w:bottom w:val="single" w:sz="4" w:space="0" w:color="000000"/>
              <w:right w:val="single" w:sz="4" w:space="0" w:color="000000"/>
            </w:tcBorders>
            <w:shd w:val="clear" w:color="auto" w:fill="auto"/>
            <w:noWrap/>
          </w:tcPr>
          <w:p w14:paraId="4A7F4EFF" w14:textId="77777777" w:rsidR="00AD1815" w:rsidRPr="00C0241B" w:rsidRDefault="00AD1815" w:rsidP="00176368">
            <w:pPr>
              <w:spacing w:after="0" w:line="360" w:lineRule="auto"/>
              <w:jc w:val="center"/>
              <w:rPr>
                <w:rFonts w:ascii="Times New Roman" w:eastAsia="Times New Roman" w:hAnsi="Times New Roman" w:cs="Times New Roman"/>
                <w:sz w:val="26"/>
                <w:szCs w:val="26"/>
                <w:lang w:eastAsia="en-GB"/>
              </w:rPr>
            </w:pPr>
            <w:r w:rsidRPr="00A825F5">
              <w:rPr>
                <w:rFonts w:ascii="Times New Roman" w:hAnsi="Times New Roman" w:cs="Times New Roman"/>
                <w:sz w:val="26"/>
                <w:szCs w:val="26"/>
              </w:rPr>
              <w:t>18.0</w:t>
            </w:r>
          </w:p>
        </w:tc>
        <w:tc>
          <w:tcPr>
            <w:tcW w:w="222" w:type="dxa"/>
            <w:vAlign w:val="center"/>
            <w:hideMark/>
          </w:tcPr>
          <w:p w14:paraId="1106746A" w14:textId="77777777" w:rsidR="00AD1815" w:rsidRPr="00C0241B" w:rsidRDefault="00AD1815" w:rsidP="00176368">
            <w:pPr>
              <w:spacing w:after="0" w:line="360" w:lineRule="auto"/>
              <w:jc w:val="both"/>
              <w:rPr>
                <w:rFonts w:ascii="Times New Roman" w:eastAsia="Times New Roman" w:hAnsi="Times New Roman" w:cs="Times New Roman"/>
                <w:color w:val="000000" w:themeColor="text1"/>
                <w:sz w:val="26"/>
                <w:szCs w:val="26"/>
                <w:lang w:eastAsia="en-GB"/>
              </w:rPr>
            </w:pPr>
          </w:p>
        </w:tc>
      </w:tr>
      <w:tr w:rsidR="00AD1815" w:rsidRPr="00C0241B" w14:paraId="0979DF1D" w14:textId="77777777" w:rsidTr="00176368">
        <w:trPr>
          <w:trHeight w:val="318"/>
        </w:trPr>
        <w:tc>
          <w:tcPr>
            <w:tcW w:w="708" w:type="dxa"/>
            <w:tcBorders>
              <w:top w:val="nil"/>
              <w:left w:val="single" w:sz="4" w:space="0" w:color="000000"/>
              <w:bottom w:val="single" w:sz="4" w:space="0" w:color="000000"/>
              <w:right w:val="single" w:sz="4" w:space="0" w:color="000000"/>
            </w:tcBorders>
            <w:shd w:val="clear" w:color="auto" w:fill="auto"/>
            <w:noWrap/>
            <w:vAlign w:val="bottom"/>
            <w:hideMark/>
          </w:tcPr>
          <w:p w14:paraId="63B20453" w14:textId="77777777" w:rsidR="00AD1815" w:rsidRPr="00C0241B" w:rsidRDefault="00AD1815" w:rsidP="00176368">
            <w:pPr>
              <w:spacing w:after="0" w:line="360" w:lineRule="auto"/>
              <w:jc w:val="both"/>
              <w:rPr>
                <w:rFonts w:ascii="Times New Roman" w:eastAsia="Times New Roman" w:hAnsi="Times New Roman" w:cs="Times New Roman"/>
                <w:color w:val="000000" w:themeColor="text1"/>
                <w:sz w:val="26"/>
                <w:szCs w:val="26"/>
                <w:lang w:eastAsia="en-GB"/>
              </w:rPr>
            </w:pPr>
            <w:r w:rsidRPr="00C0241B">
              <w:rPr>
                <w:rFonts w:ascii="Times New Roman" w:hAnsi="Times New Roman" w:cs="Times New Roman"/>
                <w:color w:val="000000"/>
                <w:sz w:val="26"/>
                <w:szCs w:val="26"/>
              </w:rPr>
              <w:t>27</w:t>
            </w:r>
          </w:p>
        </w:tc>
        <w:tc>
          <w:tcPr>
            <w:tcW w:w="1892" w:type="dxa"/>
            <w:tcBorders>
              <w:top w:val="nil"/>
              <w:left w:val="nil"/>
              <w:bottom w:val="single" w:sz="4" w:space="0" w:color="auto"/>
              <w:right w:val="single" w:sz="4" w:space="0" w:color="auto"/>
            </w:tcBorders>
            <w:shd w:val="clear" w:color="auto" w:fill="auto"/>
            <w:noWrap/>
            <w:hideMark/>
          </w:tcPr>
          <w:p w14:paraId="3F5CD1B3" w14:textId="77777777" w:rsidR="00AD1815" w:rsidRPr="00C0241B" w:rsidRDefault="00AD1815" w:rsidP="00176368">
            <w:pPr>
              <w:spacing w:after="0" w:line="360" w:lineRule="auto"/>
              <w:jc w:val="both"/>
              <w:rPr>
                <w:rFonts w:ascii="Times New Roman" w:eastAsia="Times New Roman" w:hAnsi="Times New Roman" w:cs="Times New Roman"/>
                <w:color w:val="000000" w:themeColor="text1"/>
                <w:sz w:val="26"/>
                <w:szCs w:val="26"/>
                <w:lang w:eastAsia="en-GB"/>
              </w:rPr>
            </w:pPr>
            <w:r w:rsidRPr="00C0241B">
              <w:rPr>
                <w:rFonts w:ascii="Times New Roman" w:hAnsi="Times New Roman" w:cs="Times New Roman"/>
                <w:color w:val="000000"/>
                <w:sz w:val="26"/>
                <w:szCs w:val="26"/>
              </w:rPr>
              <w:t>7340101_UH</w:t>
            </w:r>
          </w:p>
        </w:tc>
        <w:tc>
          <w:tcPr>
            <w:tcW w:w="5473" w:type="dxa"/>
            <w:tcBorders>
              <w:top w:val="nil"/>
              <w:left w:val="nil"/>
              <w:bottom w:val="single" w:sz="4" w:space="0" w:color="auto"/>
              <w:right w:val="single" w:sz="4" w:space="0" w:color="auto"/>
            </w:tcBorders>
            <w:shd w:val="clear" w:color="auto" w:fill="auto"/>
            <w:noWrap/>
            <w:hideMark/>
          </w:tcPr>
          <w:p w14:paraId="66E588EE" w14:textId="77777777" w:rsidR="00AD1815" w:rsidRPr="00C0241B" w:rsidRDefault="00AD1815" w:rsidP="00176368">
            <w:pPr>
              <w:spacing w:after="0" w:line="360" w:lineRule="auto"/>
              <w:jc w:val="both"/>
              <w:rPr>
                <w:rFonts w:ascii="Times New Roman" w:eastAsia="Times New Roman" w:hAnsi="Times New Roman" w:cs="Times New Roman"/>
                <w:color w:val="000000" w:themeColor="text1"/>
                <w:sz w:val="26"/>
                <w:szCs w:val="26"/>
                <w:lang w:eastAsia="en-GB"/>
              </w:rPr>
            </w:pPr>
            <w:r w:rsidRPr="00C0241B">
              <w:rPr>
                <w:rFonts w:ascii="Times New Roman" w:hAnsi="Times New Roman" w:cs="Times New Roman"/>
                <w:color w:val="000000"/>
                <w:sz w:val="26"/>
                <w:szCs w:val="26"/>
              </w:rPr>
              <w:t>Quản trị kinh doanh (Chương trình liên kết với ĐH Houston) (2+2)</w:t>
            </w:r>
          </w:p>
        </w:tc>
        <w:tc>
          <w:tcPr>
            <w:tcW w:w="1126" w:type="dxa"/>
            <w:tcBorders>
              <w:top w:val="nil"/>
              <w:left w:val="nil"/>
              <w:bottom w:val="single" w:sz="4" w:space="0" w:color="000000"/>
              <w:right w:val="single" w:sz="4" w:space="0" w:color="000000"/>
            </w:tcBorders>
            <w:shd w:val="clear" w:color="auto" w:fill="auto"/>
            <w:noWrap/>
          </w:tcPr>
          <w:p w14:paraId="0EC3088D" w14:textId="77777777" w:rsidR="00AD1815" w:rsidRPr="00C0241B" w:rsidRDefault="00AD1815" w:rsidP="00176368">
            <w:pPr>
              <w:spacing w:after="0" w:line="360" w:lineRule="auto"/>
              <w:jc w:val="center"/>
              <w:rPr>
                <w:rFonts w:ascii="Times New Roman" w:eastAsia="Times New Roman" w:hAnsi="Times New Roman" w:cs="Times New Roman"/>
                <w:sz w:val="26"/>
                <w:szCs w:val="26"/>
                <w:lang w:eastAsia="en-GB"/>
              </w:rPr>
            </w:pPr>
            <w:r w:rsidRPr="00A825F5">
              <w:rPr>
                <w:rFonts w:ascii="Times New Roman" w:hAnsi="Times New Roman" w:cs="Times New Roman"/>
                <w:sz w:val="26"/>
                <w:szCs w:val="26"/>
              </w:rPr>
              <w:t>18.0</w:t>
            </w:r>
          </w:p>
        </w:tc>
        <w:tc>
          <w:tcPr>
            <w:tcW w:w="222" w:type="dxa"/>
            <w:vAlign w:val="center"/>
            <w:hideMark/>
          </w:tcPr>
          <w:p w14:paraId="6B2BC6E3" w14:textId="77777777" w:rsidR="00AD1815" w:rsidRPr="00C0241B" w:rsidRDefault="00AD1815" w:rsidP="00176368">
            <w:pPr>
              <w:spacing w:after="0" w:line="360" w:lineRule="auto"/>
              <w:jc w:val="both"/>
              <w:rPr>
                <w:rFonts w:ascii="Times New Roman" w:eastAsia="Times New Roman" w:hAnsi="Times New Roman" w:cs="Times New Roman"/>
                <w:color w:val="000000" w:themeColor="text1"/>
                <w:sz w:val="26"/>
                <w:szCs w:val="26"/>
                <w:lang w:eastAsia="en-GB"/>
              </w:rPr>
            </w:pPr>
          </w:p>
        </w:tc>
      </w:tr>
      <w:tr w:rsidR="00AD1815" w:rsidRPr="00C0241B" w14:paraId="19624872" w14:textId="77777777" w:rsidTr="00176368">
        <w:trPr>
          <w:trHeight w:val="318"/>
        </w:trPr>
        <w:tc>
          <w:tcPr>
            <w:tcW w:w="708" w:type="dxa"/>
            <w:tcBorders>
              <w:top w:val="nil"/>
              <w:left w:val="single" w:sz="4" w:space="0" w:color="000000"/>
              <w:bottom w:val="single" w:sz="4" w:space="0" w:color="000000"/>
              <w:right w:val="single" w:sz="4" w:space="0" w:color="000000"/>
            </w:tcBorders>
            <w:shd w:val="clear" w:color="auto" w:fill="auto"/>
            <w:noWrap/>
            <w:vAlign w:val="bottom"/>
            <w:hideMark/>
          </w:tcPr>
          <w:p w14:paraId="23711DB3" w14:textId="77777777" w:rsidR="00AD1815" w:rsidRPr="00C0241B" w:rsidRDefault="00AD1815" w:rsidP="00176368">
            <w:pPr>
              <w:spacing w:after="0" w:line="360" w:lineRule="auto"/>
              <w:jc w:val="both"/>
              <w:rPr>
                <w:rFonts w:ascii="Times New Roman" w:eastAsia="Times New Roman" w:hAnsi="Times New Roman" w:cs="Times New Roman"/>
                <w:color w:val="000000" w:themeColor="text1"/>
                <w:sz w:val="26"/>
                <w:szCs w:val="26"/>
                <w:lang w:eastAsia="en-GB"/>
              </w:rPr>
            </w:pPr>
            <w:r w:rsidRPr="00C0241B">
              <w:rPr>
                <w:rFonts w:ascii="Times New Roman" w:hAnsi="Times New Roman" w:cs="Times New Roman"/>
                <w:color w:val="000000"/>
                <w:sz w:val="26"/>
                <w:szCs w:val="26"/>
              </w:rPr>
              <w:t>28</w:t>
            </w:r>
          </w:p>
        </w:tc>
        <w:tc>
          <w:tcPr>
            <w:tcW w:w="1892" w:type="dxa"/>
            <w:tcBorders>
              <w:top w:val="nil"/>
              <w:left w:val="nil"/>
              <w:bottom w:val="single" w:sz="4" w:space="0" w:color="auto"/>
              <w:right w:val="single" w:sz="4" w:space="0" w:color="auto"/>
            </w:tcBorders>
            <w:shd w:val="clear" w:color="auto" w:fill="auto"/>
            <w:noWrap/>
            <w:hideMark/>
          </w:tcPr>
          <w:p w14:paraId="458D1E6A" w14:textId="77777777" w:rsidR="00AD1815" w:rsidRPr="00C0241B" w:rsidRDefault="00AD1815" w:rsidP="00176368">
            <w:pPr>
              <w:spacing w:after="0" w:line="360" w:lineRule="auto"/>
              <w:jc w:val="both"/>
              <w:rPr>
                <w:rFonts w:ascii="Times New Roman" w:eastAsia="Times New Roman" w:hAnsi="Times New Roman" w:cs="Times New Roman"/>
                <w:color w:val="000000" w:themeColor="text1"/>
                <w:sz w:val="26"/>
                <w:szCs w:val="26"/>
                <w:lang w:eastAsia="en-GB"/>
              </w:rPr>
            </w:pPr>
            <w:r w:rsidRPr="00C0241B">
              <w:rPr>
                <w:rFonts w:ascii="Times New Roman" w:hAnsi="Times New Roman" w:cs="Times New Roman"/>
                <w:color w:val="000000"/>
                <w:sz w:val="26"/>
                <w:szCs w:val="26"/>
              </w:rPr>
              <w:t>7340101_UN</w:t>
            </w:r>
          </w:p>
        </w:tc>
        <w:tc>
          <w:tcPr>
            <w:tcW w:w="5473" w:type="dxa"/>
            <w:tcBorders>
              <w:top w:val="nil"/>
              <w:left w:val="nil"/>
              <w:bottom w:val="single" w:sz="4" w:space="0" w:color="auto"/>
              <w:right w:val="single" w:sz="4" w:space="0" w:color="auto"/>
            </w:tcBorders>
            <w:shd w:val="clear" w:color="auto" w:fill="auto"/>
            <w:noWrap/>
            <w:hideMark/>
          </w:tcPr>
          <w:p w14:paraId="51D49FCC" w14:textId="77777777" w:rsidR="00AD1815" w:rsidRPr="00C0241B" w:rsidRDefault="00AD1815" w:rsidP="00176368">
            <w:pPr>
              <w:spacing w:after="0" w:line="360" w:lineRule="auto"/>
              <w:jc w:val="both"/>
              <w:rPr>
                <w:rFonts w:ascii="Times New Roman" w:eastAsia="Times New Roman" w:hAnsi="Times New Roman" w:cs="Times New Roman"/>
                <w:color w:val="000000" w:themeColor="text1"/>
                <w:sz w:val="26"/>
                <w:szCs w:val="26"/>
                <w:lang w:eastAsia="en-GB"/>
              </w:rPr>
            </w:pPr>
            <w:r w:rsidRPr="00C0241B">
              <w:rPr>
                <w:rFonts w:ascii="Times New Roman" w:hAnsi="Times New Roman" w:cs="Times New Roman"/>
                <w:color w:val="000000"/>
                <w:sz w:val="26"/>
                <w:szCs w:val="26"/>
              </w:rPr>
              <w:t>Quản trị kinh doanh (Chương trình liên kết với ĐH Nottingham) (2+2)</w:t>
            </w:r>
          </w:p>
        </w:tc>
        <w:tc>
          <w:tcPr>
            <w:tcW w:w="1126" w:type="dxa"/>
            <w:tcBorders>
              <w:top w:val="nil"/>
              <w:left w:val="nil"/>
              <w:bottom w:val="single" w:sz="4" w:space="0" w:color="000000"/>
              <w:right w:val="single" w:sz="4" w:space="0" w:color="000000"/>
            </w:tcBorders>
            <w:shd w:val="clear" w:color="auto" w:fill="auto"/>
            <w:noWrap/>
          </w:tcPr>
          <w:p w14:paraId="65034666" w14:textId="77777777" w:rsidR="00AD1815" w:rsidRPr="00C0241B" w:rsidRDefault="00AD1815" w:rsidP="00176368">
            <w:pPr>
              <w:spacing w:after="0" w:line="360" w:lineRule="auto"/>
              <w:jc w:val="center"/>
              <w:rPr>
                <w:rFonts w:ascii="Times New Roman" w:eastAsia="Times New Roman" w:hAnsi="Times New Roman" w:cs="Times New Roman"/>
                <w:sz w:val="26"/>
                <w:szCs w:val="26"/>
                <w:lang w:eastAsia="en-GB"/>
              </w:rPr>
            </w:pPr>
            <w:r w:rsidRPr="00A825F5">
              <w:rPr>
                <w:rFonts w:ascii="Times New Roman" w:hAnsi="Times New Roman" w:cs="Times New Roman"/>
                <w:sz w:val="26"/>
                <w:szCs w:val="26"/>
              </w:rPr>
              <w:t>18.0</w:t>
            </w:r>
          </w:p>
        </w:tc>
        <w:tc>
          <w:tcPr>
            <w:tcW w:w="222" w:type="dxa"/>
            <w:vAlign w:val="center"/>
            <w:hideMark/>
          </w:tcPr>
          <w:p w14:paraId="49B0A978" w14:textId="77777777" w:rsidR="00AD1815" w:rsidRPr="00C0241B" w:rsidRDefault="00AD1815" w:rsidP="00176368">
            <w:pPr>
              <w:spacing w:after="0" w:line="360" w:lineRule="auto"/>
              <w:jc w:val="both"/>
              <w:rPr>
                <w:rFonts w:ascii="Times New Roman" w:eastAsia="Times New Roman" w:hAnsi="Times New Roman" w:cs="Times New Roman"/>
                <w:color w:val="000000" w:themeColor="text1"/>
                <w:sz w:val="26"/>
                <w:szCs w:val="26"/>
                <w:lang w:eastAsia="en-GB"/>
              </w:rPr>
            </w:pPr>
          </w:p>
        </w:tc>
      </w:tr>
      <w:tr w:rsidR="00AD1815" w:rsidRPr="00C0241B" w14:paraId="2DB849F8" w14:textId="77777777" w:rsidTr="00176368">
        <w:trPr>
          <w:trHeight w:val="318"/>
        </w:trPr>
        <w:tc>
          <w:tcPr>
            <w:tcW w:w="708" w:type="dxa"/>
            <w:tcBorders>
              <w:top w:val="nil"/>
              <w:left w:val="single" w:sz="4" w:space="0" w:color="000000"/>
              <w:bottom w:val="single" w:sz="4" w:space="0" w:color="000000"/>
              <w:right w:val="single" w:sz="4" w:space="0" w:color="000000"/>
            </w:tcBorders>
            <w:shd w:val="clear" w:color="auto" w:fill="auto"/>
            <w:noWrap/>
            <w:vAlign w:val="bottom"/>
            <w:hideMark/>
          </w:tcPr>
          <w:p w14:paraId="6A820DCF" w14:textId="77777777" w:rsidR="00AD1815" w:rsidRPr="00C0241B" w:rsidRDefault="00AD1815" w:rsidP="00176368">
            <w:pPr>
              <w:spacing w:after="0" w:line="360" w:lineRule="auto"/>
              <w:jc w:val="both"/>
              <w:rPr>
                <w:rFonts w:ascii="Times New Roman" w:eastAsia="Times New Roman" w:hAnsi="Times New Roman" w:cs="Times New Roman"/>
                <w:color w:val="000000" w:themeColor="text1"/>
                <w:sz w:val="26"/>
                <w:szCs w:val="26"/>
                <w:lang w:eastAsia="en-GB"/>
              </w:rPr>
            </w:pPr>
            <w:r w:rsidRPr="00C0241B">
              <w:rPr>
                <w:rFonts w:ascii="Times New Roman" w:hAnsi="Times New Roman" w:cs="Times New Roman"/>
                <w:color w:val="000000"/>
                <w:sz w:val="26"/>
                <w:szCs w:val="26"/>
              </w:rPr>
              <w:t>29</w:t>
            </w:r>
          </w:p>
        </w:tc>
        <w:tc>
          <w:tcPr>
            <w:tcW w:w="1892" w:type="dxa"/>
            <w:tcBorders>
              <w:top w:val="nil"/>
              <w:left w:val="nil"/>
              <w:bottom w:val="single" w:sz="4" w:space="0" w:color="auto"/>
              <w:right w:val="single" w:sz="4" w:space="0" w:color="auto"/>
            </w:tcBorders>
            <w:shd w:val="clear" w:color="auto" w:fill="auto"/>
            <w:noWrap/>
            <w:hideMark/>
          </w:tcPr>
          <w:p w14:paraId="1A58BA95" w14:textId="77777777" w:rsidR="00AD1815" w:rsidRPr="00C0241B" w:rsidRDefault="00AD1815" w:rsidP="00176368">
            <w:pPr>
              <w:spacing w:after="0" w:line="360" w:lineRule="auto"/>
              <w:jc w:val="both"/>
              <w:rPr>
                <w:rFonts w:ascii="Times New Roman" w:eastAsia="Times New Roman" w:hAnsi="Times New Roman" w:cs="Times New Roman"/>
                <w:color w:val="000000" w:themeColor="text1"/>
                <w:sz w:val="26"/>
                <w:szCs w:val="26"/>
                <w:lang w:eastAsia="en-GB"/>
              </w:rPr>
            </w:pPr>
            <w:r w:rsidRPr="00C0241B">
              <w:rPr>
                <w:rFonts w:ascii="Times New Roman" w:hAnsi="Times New Roman" w:cs="Times New Roman"/>
                <w:color w:val="000000"/>
                <w:sz w:val="26"/>
                <w:szCs w:val="26"/>
              </w:rPr>
              <w:t>7340101_WE</w:t>
            </w:r>
          </w:p>
        </w:tc>
        <w:tc>
          <w:tcPr>
            <w:tcW w:w="5473" w:type="dxa"/>
            <w:tcBorders>
              <w:top w:val="nil"/>
              <w:left w:val="nil"/>
              <w:bottom w:val="single" w:sz="4" w:space="0" w:color="auto"/>
              <w:right w:val="single" w:sz="4" w:space="0" w:color="auto"/>
            </w:tcBorders>
            <w:shd w:val="clear" w:color="auto" w:fill="auto"/>
            <w:noWrap/>
            <w:hideMark/>
          </w:tcPr>
          <w:p w14:paraId="58FAADAF" w14:textId="77777777" w:rsidR="00AD1815" w:rsidRPr="00C0241B" w:rsidRDefault="00AD1815" w:rsidP="00176368">
            <w:pPr>
              <w:spacing w:after="0" w:line="360" w:lineRule="auto"/>
              <w:jc w:val="both"/>
              <w:rPr>
                <w:rFonts w:ascii="Times New Roman" w:eastAsia="Times New Roman" w:hAnsi="Times New Roman" w:cs="Times New Roman"/>
                <w:color w:val="000000" w:themeColor="text1"/>
                <w:sz w:val="26"/>
                <w:szCs w:val="26"/>
                <w:lang w:eastAsia="en-GB"/>
              </w:rPr>
            </w:pPr>
            <w:r w:rsidRPr="00C0241B">
              <w:rPr>
                <w:rFonts w:ascii="Times New Roman" w:hAnsi="Times New Roman" w:cs="Times New Roman"/>
                <w:color w:val="000000"/>
                <w:sz w:val="26"/>
                <w:szCs w:val="26"/>
              </w:rPr>
              <w:t>Quản trị kinh doanh (Chương trình liên kết với ĐH West of England) (2+2)</w:t>
            </w:r>
          </w:p>
        </w:tc>
        <w:tc>
          <w:tcPr>
            <w:tcW w:w="1126" w:type="dxa"/>
            <w:tcBorders>
              <w:top w:val="nil"/>
              <w:left w:val="nil"/>
              <w:bottom w:val="single" w:sz="4" w:space="0" w:color="000000"/>
              <w:right w:val="single" w:sz="4" w:space="0" w:color="000000"/>
            </w:tcBorders>
            <w:shd w:val="clear" w:color="auto" w:fill="auto"/>
            <w:noWrap/>
          </w:tcPr>
          <w:p w14:paraId="23E5FE53" w14:textId="77777777" w:rsidR="00AD1815" w:rsidRPr="00C0241B" w:rsidRDefault="00AD1815" w:rsidP="00176368">
            <w:pPr>
              <w:spacing w:after="0" w:line="360" w:lineRule="auto"/>
              <w:jc w:val="center"/>
              <w:rPr>
                <w:rFonts w:ascii="Times New Roman" w:eastAsia="Times New Roman" w:hAnsi="Times New Roman" w:cs="Times New Roman"/>
                <w:sz w:val="26"/>
                <w:szCs w:val="26"/>
                <w:lang w:eastAsia="en-GB"/>
              </w:rPr>
            </w:pPr>
            <w:r w:rsidRPr="00A825F5">
              <w:rPr>
                <w:rFonts w:ascii="Times New Roman" w:hAnsi="Times New Roman" w:cs="Times New Roman"/>
                <w:sz w:val="26"/>
                <w:szCs w:val="26"/>
              </w:rPr>
              <w:t>18.0</w:t>
            </w:r>
          </w:p>
        </w:tc>
        <w:tc>
          <w:tcPr>
            <w:tcW w:w="222" w:type="dxa"/>
            <w:vAlign w:val="center"/>
            <w:hideMark/>
          </w:tcPr>
          <w:p w14:paraId="495A7145" w14:textId="77777777" w:rsidR="00AD1815" w:rsidRPr="00C0241B" w:rsidRDefault="00AD1815" w:rsidP="00176368">
            <w:pPr>
              <w:spacing w:after="0" w:line="360" w:lineRule="auto"/>
              <w:jc w:val="both"/>
              <w:rPr>
                <w:rFonts w:ascii="Times New Roman" w:eastAsia="Times New Roman" w:hAnsi="Times New Roman" w:cs="Times New Roman"/>
                <w:color w:val="000000" w:themeColor="text1"/>
                <w:sz w:val="26"/>
                <w:szCs w:val="26"/>
                <w:lang w:eastAsia="en-GB"/>
              </w:rPr>
            </w:pPr>
          </w:p>
        </w:tc>
      </w:tr>
      <w:tr w:rsidR="00AD1815" w:rsidRPr="00C0241B" w14:paraId="46B26CC5" w14:textId="77777777" w:rsidTr="00176368">
        <w:trPr>
          <w:trHeight w:val="318"/>
        </w:trPr>
        <w:tc>
          <w:tcPr>
            <w:tcW w:w="708" w:type="dxa"/>
            <w:tcBorders>
              <w:top w:val="nil"/>
              <w:left w:val="single" w:sz="4" w:space="0" w:color="000000"/>
              <w:bottom w:val="single" w:sz="4" w:space="0" w:color="000000"/>
              <w:right w:val="single" w:sz="4" w:space="0" w:color="000000"/>
            </w:tcBorders>
            <w:shd w:val="clear" w:color="auto" w:fill="auto"/>
            <w:noWrap/>
            <w:vAlign w:val="bottom"/>
            <w:hideMark/>
          </w:tcPr>
          <w:p w14:paraId="11FA8A22" w14:textId="77777777" w:rsidR="00AD1815" w:rsidRPr="00C0241B" w:rsidRDefault="00AD1815" w:rsidP="00176368">
            <w:pPr>
              <w:spacing w:after="0" w:line="360" w:lineRule="auto"/>
              <w:jc w:val="both"/>
              <w:rPr>
                <w:rFonts w:ascii="Times New Roman" w:eastAsia="Times New Roman" w:hAnsi="Times New Roman" w:cs="Times New Roman"/>
                <w:color w:val="000000" w:themeColor="text1"/>
                <w:sz w:val="26"/>
                <w:szCs w:val="26"/>
                <w:lang w:eastAsia="en-GB"/>
              </w:rPr>
            </w:pPr>
            <w:r w:rsidRPr="00C0241B">
              <w:rPr>
                <w:rFonts w:ascii="Times New Roman" w:hAnsi="Times New Roman" w:cs="Times New Roman"/>
                <w:color w:val="000000"/>
                <w:sz w:val="26"/>
                <w:szCs w:val="26"/>
              </w:rPr>
              <w:t>30</w:t>
            </w:r>
          </w:p>
        </w:tc>
        <w:tc>
          <w:tcPr>
            <w:tcW w:w="1892" w:type="dxa"/>
            <w:tcBorders>
              <w:top w:val="nil"/>
              <w:left w:val="nil"/>
              <w:bottom w:val="single" w:sz="4" w:space="0" w:color="auto"/>
              <w:right w:val="single" w:sz="4" w:space="0" w:color="auto"/>
            </w:tcBorders>
            <w:shd w:val="clear" w:color="auto" w:fill="auto"/>
            <w:noWrap/>
            <w:hideMark/>
          </w:tcPr>
          <w:p w14:paraId="5392086D" w14:textId="77777777" w:rsidR="00AD1815" w:rsidRPr="00C0241B" w:rsidRDefault="00AD1815" w:rsidP="00176368">
            <w:pPr>
              <w:spacing w:after="0" w:line="360" w:lineRule="auto"/>
              <w:jc w:val="both"/>
              <w:rPr>
                <w:rFonts w:ascii="Times New Roman" w:eastAsia="Times New Roman" w:hAnsi="Times New Roman" w:cs="Times New Roman"/>
                <w:color w:val="000000" w:themeColor="text1"/>
                <w:sz w:val="26"/>
                <w:szCs w:val="26"/>
                <w:lang w:eastAsia="en-GB"/>
              </w:rPr>
            </w:pPr>
            <w:r w:rsidRPr="00C0241B">
              <w:rPr>
                <w:rFonts w:ascii="Times New Roman" w:hAnsi="Times New Roman" w:cs="Times New Roman"/>
                <w:color w:val="000000"/>
                <w:sz w:val="26"/>
                <w:szCs w:val="26"/>
              </w:rPr>
              <w:t>7340101_WE4</w:t>
            </w:r>
          </w:p>
        </w:tc>
        <w:tc>
          <w:tcPr>
            <w:tcW w:w="5473" w:type="dxa"/>
            <w:tcBorders>
              <w:top w:val="nil"/>
              <w:left w:val="nil"/>
              <w:bottom w:val="single" w:sz="4" w:space="0" w:color="auto"/>
              <w:right w:val="single" w:sz="4" w:space="0" w:color="auto"/>
            </w:tcBorders>
            <w:shd w:val="clear" w:color="auto" w:fill="auto"/>
            <w:noWrap/>
            <w:hideMark/>
          </w:tcPr>
          <w:p w14:paraId="245A21C7" w14:textId="77777777" w:rsidR="00AD1815" w:rsidRPr="00C0241B" w:rsidRDefault="00AD1815" w:rsidP="00176368">
            <w:pPr>
              <w:spacing w:after="0" w:line="360" w:lineRule="auto"/>
              <w:jc w:val="both"/>
              <w:rPr>
                <w:rFonts w:ascii="Times New Roman" w:eastAsia="Times New Roman" w:hAnsi="Times New Roman" w:cs="Times New Roman"/>
                <w:color w:val="000000" w:themeColor="text1"/>
                <w:sz w:val="26"/>
                <w:szCs w:val="26"/>
                <w:lang w:eastAsia="en-GB"/>
              </w:rPr>
            </w:pPr>
            <w:r w:rsidRPr="00C0241B">
              <w:rPr>
                <w:rFonts w:ascii="Times New Roman" w:hAnsi="Times New Roman" w:cs="Times New Roman"/>
                <w:color w:val="000000"/>
                <w:sz w:val="26"/>
                <w:szCs w:val="26"/>
              </w:rPr>
              <w:t>Quản trị kinh doanh (Chương trình liên kết với ĐH West of England) (4+0)</w:t>
            </w:r>
          </w:p>
        </w:tc>
        <w:tc>
          <w:tcPr>
            <w:tcW w:w="1126" w:type="dxa"/>
            <w:tcBorders>
              <w:top w:val="nil"/>
              <w:left w:val="nil"/>
              <w:bottom w:val="single" w:sz="4" w:space="0" w:color="000000"/>
              <w:right w:val="single" w:sz="4" w:space="0" w:color="000000"/>
            </w:tcBorders>
            <w:shd w:val="clear" w:color="auto" w:fill="auto"/>
            <w:noWrap/>
          </w:tcPr>
          <w:p w14:paraId="30CEA383" w14:textId="77777777" w:rsidR="00AD1815" w:rsidRPr="00C0241B" w:rsidRDefault="00AD1815" w:rsidP="00176368">
            <w:pPr>
              <w:spacing w:after="0" w:line="360" w:lineRule="auto"/>
              <w:jc w:val="center"/>
              <w:rPr>
                <w:rFonts w:ascii="Times New Roman" w:eastAsia="Times New Roman" w:hAnsi="Times New Roman" w:cs="Times New Roman"/>
                <w:sz w:val="26"/>
                <w:szCs w:val="26"/>
                <w:lang w:eastAsia="en-GB"/>
              </w:rPr>
            </w:pPr>
            <w:r w:rsidRPr="00A825F5">
              <w:rPr>
                <w:rFonts w:ascii="Times New Roman" w:hAnsi="Times New Roman" w:cs="Times New Roman"/>
                <w:sz w:val="26"/>
                <w:szCs w:val="26"/>
              </w:rPr>
              <w:t>18.0</w:t>
            </w:r>
          </w:p>
        </w:tc>
        <w:tc>
          <w:tcPr>
            <w:tcW w:w="222" w:type="dxa"/>
            <w:vAlign w:val="center"/>
            <w:hideMark/>
          </w:tcPr>
          <w:p w14:paraId="0263B8BA" w14:textId="77777777" w:rsidR="00AD1815" w:rsidRPr="00C0241B" w:rsidRDefault="00AD1815" w:rsidP="00176368">
            <w:pPr>
              <w:spacing w:after="0" w:line="360" w:lineRule="auto"/>
              <w:jc w:val="both"/>
              <w:rPr>
                <w:rFonts w:ascii="Times New Roman" w:eastAsia="Times New Roman" w:hAnsi="Times New Roman" w:cs="Times New Roman"/>
                <w:color w:val="000000" w:themeColor="text1"/>
                <w:sz w:val="26"/>
                <w:szCs w:val="26"/>
                <w:lang w:eastAsia="en-GB"/>
              </w:rPr>
            </w:pPr>
          </w:p>
        </w:tc>
      </w:tr>
      <w:tr w:rsidR="00AD1815" w:rsidRPr="00C0241B" w14:paraId="3934C641" w14:textId="77777777" w:rsidTr="00176368">
        <w:trPr>
          <w:trHeight w:val="318"/>
        </w:trPr>
        <w:tc>
          <w:tcPr>
            <w:tcW w:w="708" w:type="dxa"/>
            <w:tcBorders>
              <w:top w:val="nil"/>
              <w:left w:val="single" w:sz="4" w:space="0" w:color="000000"/>
              <w:bottom w:val="single" w:sz="4" w:space="0" w:color="000000"/>
              <w:right w:val="single" w:sz="4" w:space="0" w:color="000000"/>
            </w:tcBorders>
            <w:shd w:val="clear" w:color="auto" w:fill="auto"/>
            <w:noWrap/>
            <w:vAlign w:val="bottom"/>
            <w:hideMark/>
          </w:tcPr>
          <w:p w14:paraId="46039A0F" w14:textId="77777777" w:rsidR="00AD1815" w:rsidRPr="00C0241B" w:rsidRDefault="00AD1815" w:rsidP="00176368">
            <w:pPr>
              <w:spacing w:after="0" w:line="360" w:lineRule="auto"/>
              <w:jc w:val="both"/>
              <w:rPr>
                <w:rFonts w:ascii="Times New Roman" w:eastAsia="Times New Roman" w:hAnsi="Times New Roman" w:cs="Times New Roman"/>
                <w:color w:val="000000" w:themeColor="text1"/>
                <w:sz w:val="26"/>
                <w:szCs w:val="26"/>
                <w:lang w:eastAsia="en-GB"/>
              </w:rPr>
            </w:pPr>
            <w:r w:rsidRPr="00C0241B">
              <w:rPr>
                <w:rFonts w:ascii="Times New Roman" w:hAnsi="Times New Roman" w:cs="Times New Roman"/>
                <w:color w:val="000000"/>
                <w:sz w:val="26"/>
                <w:szCs w:val="26"/>
              </w:rPr>
              <w:t>31</w:t>
            </w:r>
          </w:p>
        </w:tc>
        <w:tc>
          <w:tcPr>
            <w:tcW w:w="1892" w:type="dxa"/>
            <w:tcBorders>
              <w:top w:val="nil"/>
              <w:left w:val="nil"/>
              <w:bottom w:val="single" w:sz="4" w:space="0" w:color="auto"/>
              <w:right w:val="single" w:sz="4" w:space="0" w:color="auto"/>
            </w:tcBorders>
            <w:shd w:val="clear" w:color="auto" w:fill="auto"/>
            <w:noWrap/>
            <w:hideMark/>
          </w:tcPr>
          <w:p w14:paraId="133A0FC9" w14:textId="77777777" w:rsidR="00AD1815" w:rsidRPr="00C0241B" w:rsidRDefault="00AD1815" w:rsidP="00176368">
            <w:pPr>
              <w:spacing w:after="0" w:line="360" w:lineRule="auto"/>
              <w:jc w:val="both"/>
              <w:rPr>
                <w:rFonts w:ascii="Times New Roman" w:eastAsia="Times New Roman" w:hAnsi="Times New Roman" w:cs="Times New Roman"/>
                <w:color w:val="000000" w:themeColor="text1"/>
                <w:sz w:val="26"/>
                <w:szCs w:val="26"/>
                <w:lang w:eastAsia="en-GB"/>
              </w:rPr>
            </w:pPr>
            <w:r w:rsidRPr="00C0241B">
              <w:rPr>
                <w:rFonts w:ascii="Times New Roman" w:hAnsi="Times New Roman" w:cs="Times New Roman"/>
                <w:color w:val="000000"/>
                <w:sz w:val="26"/>
                <w:szCs w:val="26"/>
              </w:rPr>
              <w:t>7420201_UN</w:t>
            </w:r>
          </w:p>
        </w:tc>
        <w:tc>
          <w:tcPr>
            <w:tcW w:w="5473" w:type="dxa"/>
            <w:tcBorders>
              <w:top w:val="nil"/>
              <w:left w:val="nil"/>
              <w:bottom w:val="single" w:sz="4" w:space="0" w:color="auto"/>
              <w:right w:val="single" w:sz="4" w:space="0" w:color="auto"/>
            </w:tcBorders>
            <w:shd w:val="clear" w:color="auto" w:fill="auto"/>
            <w:noWrap/>
            <w:hideMark/>
          </w:tcPr>
          <w:p w14:paraId="357C5FCC" w14:textId="77777777" w:rsidR="00AD1815" w:rsidRPr="00C0241B" w:rsidRDefault="00AD1815" w:rsidP="00176368">
            <w:pPr>
              <w:spacing w:after="0" w:line="360" w:lineRule="auto"/>
              <w:jc w:val="both"/>
              <w:rPr>
                <w:rFonts w:ascii="Times New Roman" w:eastAsia="Times New Roman" w:hAnsi="Times New Roman" w:cs="Times New Roman"/>
                <w:color w:val="000000" w:themeColor="text1"/>
                <w:sz w:val="26"/>
                <w:szCs w:val="26"/>
                <w:lang w:eastAsia="en-GB"/>
              </w:rPr>
            </w:pPr>
            <w:r w:rsidRPr="00C0241B">
              <w:rPr>
                <w:rFonts w:ascii="Times New Roman" w:hAnsi="Times New Roman" w:cs="Times New Roman"/>
                <w:color w:val="000000"/>
                <w:sz w:val="26"/>
                <w:szCs w:val="26"/>
              </w:rPr>
              <w:t>Công nghệ sinh học (Chương trình liên kết với ĐH Nottingham) (2+2)</w:t>
            </w:r>
          </w:p>
        </w:tc>
        <w:tc>
          <w:tcPr>
            <w:tcW w:w="1126" w:type="dxa"/>
            <w:tcBorders>
              <w:top w:val="nil"/>
              <w:left w:val="nil"/>
              <w:bottom w:val="single" w:sz="4" w:space="0" w:color="000000"/>
              <w:right w:val="single" w:sz="4" w:space="0" w:color="000000"/>
            </w:tcBorders>
            <w:shd w:val="clear" w:color="auto" w:fill="auto"/>
            <w:noWrap/>
          </w:tcPr>
          <w:p w14:paraId="7F73DD69" w14:textId="77777777" w:rsidR="00AD1815" w:rsidRPr="00C0241B" w:rsidRDefault="00AD1815" w:rsidP="00176368">
            <w:pPr>
              <w:spacing w:after="0" w:line="360" w:lineRule="auto"/>
              <w:jc w:val="center"/>
              <w:rPr>
                <w:rFonts w:ascii="Times New Roman" w:eastAsia="Times New Roman" w:hAnsi="Times New Roman" w:cs="Times New Roman"/>
                <w:sz w:val="26"/>
                <w:szCs w:val="26"/>
                <w:lang w:eastAsia="en-GB"/>
              </w:rPr>
            </w:pPr>
            <w:r w:rsidRPr="00702248">
              <w:rPr>
                <w:rFonts w:ascii="Times New Roman" w:hAnsi="Times New Roman" w:cs="Times New Roman"/>
                <w:sz w:val="26"/>
                <w:szCs w:val="26"/>
              </w:rPr>
              <w:t>18.0</w:t>
            </w:r>
          </w:p>
        </w:tc>
        <w:tc>
          <w:tcPr>
            <w:tcW w:w="222" w:type="dxa"/>
            <w:vAlign w:val="center"/>
            <w:hideMark/>
          </w:tcPr>
          <w:p w14:paraId="1B021037" w14:textId="77777777" w:rsidR="00AD1815" w:rsidRPr="00C0241B" w:rsidRDefault="00AD1815" w:rsidP="00176368">
            <w:pPr>
              <w:spacing w:after="0" w:line="360" w:lineRule="auto"/>
              <w:jc w:val="both"/>
              <w:rPr>
                <w:rFonts w:ascii="Times New Roman" w:eastAsia="Times New Roman" w:hAnsi="Times New Roman" w:cs="Times New Roman"/>
                <w:color w:val="000000" w:themeColor="text1"/>
                <w:sz w:val="26"/>
                <w:szCs w:val="26"/>
                <w:lang w:eastAsia="en-GB"/>
              </w:rPr>
            </w:pPr>
          </w:p>
        </w:tc>
      </w:tr>
      <w:tr w:rsidR="00AD1815" w:rsidRPr="00C0241B" w14:paraId="2224E66E" w14:textId="77777777" w:rsidTr="00176368">
        <w:trPr>
          <w:trHeight w:val="318"/>
        </w:trPr>
        <w:tc>
          <w:tcPr>
            <w:tcW w:w="708" w:type="dxa"/>
            <w:tcBorders>
              <w:top w:val="nil"/>
              <w:left w:val="single" w:sz="4" w:space="0" w:color="000000"/>
              <w:bottom w:val="single" w:sz="4" w:space="0" w:color="000000"/>
              <w:right w:val="single" w:sz="4" w:space="0" w:color="000000"/>
            </w:tcBorders>
            <w:shd w:val="clear" w:color="auto" w:fill="auto"/>
            <w:noWrap/>
            <w:vAlign w:val="bottom"/>
            <w:hideMark/>
          </w:tcPr>
          <w:p w14:paraId="38A66EE6" w14:textId="77777777" w:rsidR="00AD1815" w:rsidRPr="00C0241B" w:rsidRDefault="00AD1815" w:rsidP="00176368">
            <w:pPr>
              <w:spacing w:after="0" w:line="360" w:lineRule="auto"/>
              <w:jc w:val="both"/>
              <w:rPr>
                <w:rFonts w:ascii="Times New Roman" w:eastAsia="Times New Roman" w:hAnsi="Times New Roman" w:cs="Times New Roman"/>
                <w:color w:val="000000" w:themeColor="text1"/>
                <w:sz w:val="26"/>
                <w:szCs w:val="26"/>
                <w:lang w:eastAsia="en-GB"/>
              </w:rPr>
            </w:pPr>
            <w:r w:rsidRPr="00C0241B">
              <w:rPr>
                <w:rFonts w:ascii="Times New Roman" w:hAnsi="Times New Roman" w:cs="Times New Roman"/>
                <w:color w:val="000000"/>
                <w:sz w:val="26"/>
                <w:szCs w:val="26"/>
              </w:rPr>
              <w:lastRenderedPageBreak/>
              <w:t>32</w:t>
            </w:r>
          </w:p>
        </w:tc>
        <w:tc>
          <w:tcPr>
            <w:tcW w:w="1892" w:type="dxa"/>
            <w:tcBorders>
              <w:top w:val="nil"/>
              <w:left w:val="nil"/>
              <w:bottom w:val="single" w:sz="4" w:space="0" w:color="auto"/>
              <w:right w:val="single" w:sz="4" w:space="0" w:color="auto"/>
            </w:tcBorders>
            <w:shd w:val="clear" w:color="auto" w:fill="auto"/>
            <w:noWrap/>
            <w:hideMark/>
          </w:tcPr>
          <w:p w14:paraId="63F94BBD" w14:textId="77777777" w:rsidR="00AD1815" w:rsidRPr="00C0241B" w:rsidRDefault="00AD1815" w:rsidP="00176368">
            <w:pPr>
              <w:spacing w:after="0" w:line="360" w:lineRule="auto"/>
              <w:jc w:val="both"/>
              <w:rPr>
                <w:rFonts w:ascii="Times New Roman" w:eastAsia="Times New Roman" w:hAnsi="Times New Roman" w:cs="Times New Roman"/>
                <w:color w:val="000000" w:themeColor="text1"/>
                <w:sz w:val="26"/>
                <w:szCs w:val="26"/>
                <w:lang w:eastAsia="en-GB"/>
              </w:rPr>
            </w:pPr>
            <w:r w:rsidRPr="00C0241B">
              <w:rPr>
                <w:rFonts w:ascii="Times New Roman" w:hAnsi="Times New Roman" w:cs="Times New Roman"/>
                <w:color w:val="000000"/>
                <w:sz w:val="26"/>
                <w:szCs w:val="26"/>
              </w:rPr>
              <w:t>7420201_WE2</w:t>
            </w:r>
          </w:p>
        </w:tc>
        <w:tc>
          <w:tcPr>
            <w:tcW w:w="5473" w:type="dxa"/>
            <w:tcBorders>
              <w:top w:val="nil"/>
              <w:left w:val="nil"/>
              <w:bottom w:val="single" w:sz="4" w:space="0" w:color="auto"/>
              <w:right w:val="single" w:sz="4" w:space="0" w:color="auto"/>
            </w:tcBorders>
            <w:shd w:val="clear" w:color="auto" w:fill="auto"/>
            <w:noWrap/>
            <w:hideMark/>
          </w:tcPr>
          <w:p w14:paraId="6DDB77DC" w14:textId="77777777" w:rsidR="00AD1815" w:rsidRPr="00C0241B" w:rsidRDefault="00AD1815" w:rsidP="00176368">
            <w:pPr>
              <w:spacing w:after="0" w:line="360" w:lineRule="auto"/>
              <w:jc w:val="both"/>
              <w:rPr>
                <w:rFonts w:ascii="Times New Roman" w:eastAsia="Times New Roman" w:hAnsi="Times New Roman" w:cs="Times New Roman"/>
                <w:color w:val="000000" w:themeColor="text1"/>
                <w:sz w:val="26"/>
                <w:szCs w:val="26"/>
                <w:lang w:eastAsia="en-GB"/>
              </w:rPr>
            </w:pPr>
            <w:r w:rsidRPr="00C0241B">
              <w:rPr>
                <w:rFonts w:ascii="Times New Roman" w:hAnsi="Times New Roman" w:cs="Times New Roman"/>
                <w:color w:val="000000"/>
                <w:sz w:val="26"/>
                <w:szCs w:val="26"/>
              </w:rPr>
              <w:t>Công nghệ sinh học (Chương trình liên kết với ĐH West of England) (2+2)</w:t>
            </w:r>
          </w:p>
        </w:tc>
        <w:tc>
          <w:tcPr>
            <w:tcW w:w="1126" w:type="dxa"/>
            <w:tcBorders>
              <w:top w:val="nil"/>
              <w:left w:val="nil"/>
              <w:bottom w:val="single" w:sz="4" w:space="0" w:color="000000"/>
              <w:right w:val="single" w:sz="4" w:space="0" w:color="000000"/>
            </w:tcBorders>
            <w:shd w:val="clear" w:color="auto" w:fill="auto"/>
            <w:noWrap/>
          </w:tcPr>
          <w:p w14:paraId="179229D6" w14:textId="77777777" w:rsidR="00AD1815" w:rsidRPr="00C0241B" w:rsidRDefault="00AD1815" w:rsidP="00176368">
            <w:pPr>
              <w:spacing w:after="0" w:line="360" w:lineRule="auto"/>
              <w:jc w:val="center"/>
              <w:rPr>
                <w:rFonts w:ascii="Times New Roman" w:eastAsia="Times New Roman" w:hAnsi="Times New Roman" w:cs="Times New Roman"/>
                <w:sz w:val="26"/>
                <w:szCs w:val="26"/>
                <w:lang w:eastAsia="en-GB"/>
              </w:rPr>
            </w:pPr>
            <w:r w:rsidRPr="00702248">
              <w:rPr>
                <w:rFonts w:ascii="Times New Roman" w:hAnsi="Times New Roman" w:cs="Times New Roman"/>
                <w:sz w:val="26"/>
                <w:szCs w:val="26"/>
              </w:rPr>
              <w:t>18.0</w:t>
            </w:r>
          </w:p>
        </w:tc>
        <w:tc>
          <w:tcPr>
            <w:tcW w:w="222" w:type="dxa"/>
            <w:vAlign w:val="center"/>
            <w:hideMark/>
          </w:tcPr>
          <w:p w14:paraId="5D5BB468" w14:textId="77777777" w:rsidR="00AD1815" w:rsidRPr="00C0241B" w:rsidRDefault="00AD1815" w:rsidP="00176368">
            <w:pPr>
              <w:spacing w:after="0" w:line="360" w:lineRule="auto"/>
              <w:jc w:val="both"/>
              <w:rPr>
                <w:rFonts w:ascii="Times New Roman" w:eastAsia="Times New Roman" w:hAnsi="Times New Roman" w:cs="Times New Roman"/>
                <w:color w:val="000000" w:themeColor="text1"/>
                <w:sz w:val="26"/>
                <w:szCs w:val="26"/>
                <w:lang w:eastAsia="en-GB"/>
              </w:rPr>
            </w:pPr>
          </w:p>
        </w:tc>
      </w:tr>
      <w:tr w:rsidR="00AD1815" w:rsidRPr="00C0241B" w14:paraId="2E96B395" w14:textId="77777777" w:rsidTr="00176368">
        <w:trPr>
          <w:trHeight w:val="318"/>
        </w:trPr>
        <w:tc>
          <w:tcPr>
            <w:tcW w:w="708" w:type="dxa"/>
            <w:tcBorders>
              <w:top w:val="nil"/>
              <w:left w:val="single" w:sz="4" w:space="0" w:color="000000"/>
              <w:bottom w:val="single" w:sz="4" w:space="0" w:color="000000"/>
              <w:right w:val="single" w:sz="4" w:space="0" w:color="000000"/>
            </w:tcBorders>
            <w:shd w:val="clear" w:color="auto" w:fill="auto"/>
            <w:noWrap/>
            <w:vAlign w:val="bottom"/>
            <w:hideMark/>
          </w:tcPr>
          <w:p w14:paraId="7CA8CBF8" w14:textId="77777777" w:rsidR="00AD1815" w:rsidRPr="00C0241B" w:rsidRDefault="00AD1815" w:rsidP="00176368">
            <w:pPr>
              <w:spacing w:after="0" w:line="360" w:lineRule="auto"/>
              <w:jc w:val="both"/>
              <w:rPr>
                <w:rFonts w:ascii="Times New Roman" w:eastAsia="Times New Roman" w:hAnsi="Times New Roman" w:cs="Times New Roman"/>
                <w:color w:val="000000" w:themeColor="text1"/>
                <w:sz w:val="26"/>
                <w:szCs w:val="26"/>
                <w:lang w:eastAsia="en-GB"/>
              </w:rPr>
            </w:pPr>
            <w:r w:rsidRPr="00C0241B">
              <w:rPr>
                <w:rFonts w:ascii="Times New Roman" w:hAnsi="Times New Roman" w:cs="Times New Roman"/>
                <w:color w:val="000000"/>
                <w:sz w:val="26"/>
                <w:szCs w:val="26"/>
              </w:rPr>
              <w:t>33</w:t>
            </w:r>
          </w:p>
        </w:tc>
        <w:tc>
          <w:tcPr>
            <w:tcW w:w="1892" w:type="dxa"/>
            <w:tcBorders>
              <w:top w:val="nil"/>
              <w:left w:val="nil"/>
              <w:bottom w:val="single" w:sz="4" w:space="0" w:color="auto"/>
              <w:right w:val="single" w:sz="4" w:space="0" w:color="auto"/>
            </w:tcBorders>
            <w:shd w:val="clear" w:color="auto" w:fill="auto"/>
            <w:noWrap/>
            <w:hideMark/>
          </w:tcPr>
          <w:p w14:paraId="72A5EA44" w14:textId="77777777" w:rsidR="00AD1815" w:rsidRPr="00C0241B" w:rsidRDefault="00AD1815" w:rsidP="00176368">
            <w:pPr>
              <w:spacing w:after="0" w:line="360" w:lineRule="auto"/>
              <w:jc w:val="both"/>
              <w:rPr>
                <w:rFonts w:ascii="Times New Roman" w:eastAsia="Times New Roman" w:hAnsi="Times New Roman" w:cs="Times New Roman"/>
                <w:color w:val="000000" w:themeColor="text1"/>
                <w:sz w:val="26"/>
                <w:szCs w:val="26"/>
                <w:lang w:eastAsia="en-GB"/>
              </w:rPr>
            </w:pPr>
            <w:r w:rsidRPr="00C0241B">
              <w:rPr>
                <w:rFonts w:ascii="Times New Roman" w:hAnsi="Times New Roman" w:cs="Times New Roman"/>
                <w:color w:val="000000"/>
                <w:sz w:val="26"/>
                <w:szCs w:val="26"/>
              </w:rPr>
              <w:t>7420201_WE4</w:t>
            </w:r>
          </w:p>
        </w:tc>
        <w:tc>
          <w:tcPr>
            <w:tcW w:w="5473" w:type="dxa"/>
            <w:tcBorders>
              <w:top w:val="nil"/>
              <w:left w:val="nil"/>
              <w:bottom w:val="single" w:sz="4" w:space="0" w:color="auto"/>
              <w:right w:val="single" w:sz="4" w:space="0" w:color="auto"/>
            </w:tcBorders>
            <w:shd w:val="clear" w:color="auto" w:fill="auto"/>
            <w:noWrap/>
            <w:hideMark/>
          </w:tcPr>
          <w:p w14:paraId="62193899" w14:textId="77777777" w:rsidR="00AD1815" w:rsidRPr="00C0241B" w:rsidRDefault="00AD1815" w:rsidP="00176368">
            <w:pPr>
              <w:spacing w:after="0" w:line="360" w:lineRule="auto"/>
              <w:jc w:val="both"/>
              <w:rPr>
                <w:rFonts w:ascii="Times New Roman" w:eastAsia="Times New Roman" w:hAnsi="Times New Roman" w:cs="Times New Roman"/>
                <w:color w:val="000000" w:themeColor="text1"/>
                <w:sz w:val="26"/>
                <w:szCs w:val="26"/>
                <w:lang w:eastAsia="en-GB"/>
              </w:rPr>
            </w:pPr>
            <w:r w:rsidRPr="00C0241B">
              <w:rPr>
                <w:rFonts w:ascii="Times New Roman" w:hAnsi="Times New Roman" w:cs="Times New Roman"/>
                <w:color w:val="000000"/>
                <w:sz w:val="26"/>
                <w:szCs w:val="26"/>
              </w:rPr>
              <w:t>Công nghệ sinh học định hướng Y Sinh (Chương trình liên kết với ĐH West of England) (4+0)</w:t>
            </w:r>
          </w:p>
        </w:tc>
        <w:tc>
          <w:tcPr>
            <w:tcW w:w="1126" w:type="dxa"/>
            <w:tcBorders>
              <w:top w:val="nil"/>
              <w:left w:val="nil"/>
              <w:bottom w:val="single" w:sz="4" w:space="0" w:color="000000"/>
              <w:right w:val="single" w:sz="4" w:space="0" w:color="000000"/>
            </w:tcBorders>
            <w:shd w:val="clear" w:color="auto" w:fill="auto"/>
            <w:noWrap/>
          </w:tcPr>
          <w:p w14:paraId="7C9D3632" w14:textId="77777777" w:rsidR="00AD1815" w:rsidRPr="00C0241B" w:rsidRDefault="00AD1815" w:rsidP="00176368">
            <w:pPr>
              <w:spacing w:after="0" w:line="360" w:lineRule="auto"/>
              <w:jc w:val="center"/>
              <w:rPr>
                <w:rFonts w:ascii="Times New Roman" w:eastAsia="Times New Roman" w:hAnsi="Times New Roman" w:cs="Times New Roman"/>
                <w:sz w:val="26"/>
                <w:szCs w:val="26"/>
                <w:lang w:eastAsia="en-GB"/>
              </w:rPr>
            </w:pPr>
            <w:r w:rsidRPr="00702248">
              <w:rPr>
                <w:rFonts w:ascii="Times New Roman" w:hAnsi="Times New Roman" w:cs="Times New Roman"/>
                <w:sz w:val="26"/>
                <w:szCs w:val="26"/>
              </w:rPr>
              <w:t>18.0</w:t>
            </w:r>
          </w:p>
        </w:tc>
        <w:tc>
          <w:tcPr>
            <w:tcW w:w="222" w:type="dxa"/>
            <w:vAlign w:val="center"/>
            <w:hideMark/>
          </w:tcPr>
          <w:p w14:paraId="36351C98" w14:textId="77777777" w:rsidR="00AD1815" w:rsidRPr="00C0241B" w:rsidRDefault="00AD1815" w:rsidP="00176368">
            <w:pPr>
              <w:spacing w:after="0" w:line="360" w:lineRule="auto"/>
              <w:jc w:val="both"/>
              <w:rPr>
                <w:rFonts w:ascii="Times New Roman" w:eastAsia="Times New Roman" w:hAnsi="Times New Roman" w:cs="Times New Roman"/>
                <w:color w:val="000000" w:themeColor="text1"/>
                <w:sz w:val="26"/>
                <w:szCs w:val="26"/>
                <w:lang w:eastAsia="en-GB"/>
              </w:rPr>
            </w:pPr>
          </w:p>
        </w:tc>
      </w:tr>
      <w:tr w:rsidR="00AD1815" w:rsidRPr="00C0241B" w14:paraId="44650A32" w14:textId="77777777" w:rsidTr="00176368">
        <w:trPr>
          <w:trHeight w:val="318"/>
        </w:trPr>
        <w:tc>
          <w:tcPr>
            <w:tcW w:w="708" w:type="dxa"/>
            <w:tcBorders>
              <w:top w:val="nil"/>
              <w:left w:val="single" w:sz="4" w:space="0" w:color="000000"/>
              <w:bottom w:val="single" w:sz="4" w:space="0" w:color="000000"/>
              <w:right w:val="single" w:sz="4" w:space="0" w:color="000000"/>
            </w:tcBorders>
            <w:shd w:val="clear" w:color="auto" w:fill="auto"/>
            <w:noWrap/>
            <w:vAlign w:val="bottom"/>
            <w:hideMark/>
          </w:tcPr>
          <w:p w14:paraId="66743617" w14:textId="77777777" w:rsidR="00AD1815" w:rsidRPr="00C0241B" w:rsidRDefault="00AD1815" w:rsidP="00176368">
            <w:pPr>
              <w:spacing w:after="0" w:line="360" w:lineRule="auto"/>
              <w:jc w:val="both"/>
              <w:rPr>
                <w:rFonts w:ascii="Times New Roman" w:eastAsia="Times New Roman" w:hAnsi="Times New Roman" w:cs="Times New Roman"/>
                <w:color w:val="000000" w:themeColor="text1"/>
                <w:sz w:val="26"/>
                <w:szCs w:val="26"/>
                <w:lang w:eastAsia="en-GB"/>
              </w:rPr>
            </w:pPr>
            <w:r w:rsidRPr="00C0241B">
              <w:rPr>
                <w:rFonts w:ascii="Times New Roman" w:hAnsi="Times New Roman" w:cs="Times New Roman"/>
                <w:color w:val="000000"/>
                <w:sz w:val="26"/>
                <w:szCs w:val="26"/>
              </w:rPr>
              <w:t>34</w:t>
            </w:r>
          </w:p>
        </w:tc>
        <w:tc>
          <w:tcPr>
            <w:tcW w:w="1892" w:type="dxa"/>
            <w:tcBorders>
              <w:top w:val="nil"/>
              <w:left w:val="nil"/>
              <w:bottom w:val="single" w:sz="4" w:space="0" w:color="auto"/>
              <w:right w:val="single" w:sz="4" w:space="0" w:color="auto"/>
            </w:tcBorders>
            <w:shd w:val="clear" w:color="auto" w:fill="auto"/>
            <w:noWrap/>
            <w:hideMark/>
          </w:tcPr>
          <w:p w14:paraId="134BFDD4" w14:textId="77777777" w:rsidR="00AD1815" w:rsidRPr="00C0241B" w:rsidRDefault="00AD1815" w:rsidP="00176368">
            <w:pPr>
              <w:spacing w:after="0" w:line="360" w:lineRule="auto"/>
              <w:jc w:val="both"/>
              <w:rPr>
                <w:rFonts w:ascii="Times New Roman" w:eastAsia="Times New Roman" w:hAnsi="Times New Roman" w:cs="Times New Roman"/>
                <w:color w:val="000000" w:themeColor="text1"/>
                <w:sz w:val="26"/>
                <w:szCs w:val="26"/>
                <w:lang w:eastAsia="en-GB"/>
              </w:rPr>
            </w:pPr>
            <w:r w:rsidRPr="00C0241B">
              <w:rPr>
                <w:rFonts w:ascii="Times New Roman" w:hAnsi="Times New Roman" w:cs="Times New Roman"/>
                <w:color w:val="000000"/>
                <w:sz w:val="26"/>
                <w:szCs w:val="26"/>
              </w:rPr>
              <w:t>7480106_SB</w:t>
            </w:r>
          </w:p>
        </w:tc>
        <w:tc>
          <w:tcPr>
            <w:tcW w:w="5473" w:type="dxa"/>
            <w:tcBorders>
              <w:top w:val="nil"/>
              <w:left w:val="nil"/>
              <w:bottom w:val="single" w:sz="4" w:space="0" w:color="auto"/>
              <w:right w:val="single" w:sz="4" w:space="0" w:color="auto"/>
            </w:tcBorders>
            <w:shd w:val="clear" w:color="auto" w:fill="auto"/>
            <w:noWrap/>
            <w:hideMark/>
          </w:tcPr>
          <w:p w14:paraId="65556FF3" w14:textId="77777777" w:rsidR="00AD1815" w:rsidRPr="00C0241B" w:rsidRDefault="00AD1815" w:rsidP="00176368">
            <w:pPr>
              <w:spacing w:after="0" w:line="360" w:lineRule="auto"/>
              <w:jc w:val="both"/>
              <w:rPr>
                <w:rFonts w:ascii="Times New Roman" w:eastAsia="Times New Roman" w:hAnsi="Times New Roman" w:cs="Times New Roman"/>
                <w:color w:val="000000" w:themeColor="text1"/>
                <w:sz w:val="26"/>
                <w:szCs w:val="26"/>
                <w:lang w:eastAsia="en-GB"/>
              </w:rPr>
            </w:pPr>
            <w:r w:rsidRPr="00C0241B">
              <w:rPr>
                <w:rFonts w:ascii="Times New Roman" w:hAnsi="Times New Roman" w:cs="Times New Roman"/>
                <w:color w:val="000000"/>
                <w:sz w:val="26"/>
                <w:szCs w:val="26"/>
              </w:rPr>
              <w:t>Kỹ thuật máy tính (Chương trình liên kết với ĐH Suny Binghamton) (2+2)</w:t>
            </w:r>
          </w:p>
        </w:tc>
        <w:tc>
          <w:tcPr>
            <w:tcW w:w="1126" w:type="dxa"/>
            <w:tcBorders>
              <w:top w:val="nil"/>
              <w:left w:val="nil"/>
              <w:bottom w:val="single" w:sz="4" w:space="0" w:color="000000"/>
              <w:right w:val="single" w:sz="4" w:space="0" w:color="000000"/>
            </w:tcBorders>
            <w:shd w:val="clear" w:color="auto" w:fill="auto"/>
            <w:noWrap/>
          </w:tcPr>
          <w:p w14:paraId="19B4B77D" w14:textId="77777777" w:rsidR="00AD1815" w:rsidRPr="00C0241B" w:rsidRDefault="00AD1815" w:rsidP="00176368">
            <w:pPr>
              <w:spacing w:after="0" w:line="360" w:lineRule="auto"/>
              <w:jc w:val="center"/>
              <w:rPr>
                <w:rFonts w:ascii="Times New Roman" w:eastAsia="Times New Roman" w:hAnsi="Times New Roman" w:cs="Times New Roman"/>
                <w:sz w:val="26"/>
                <w:szCs w:val="26"/>
                <w:lang w:eastAsia="en-GB"/>
              </w:rPr>
            </w:pPr>
            <w:r w:rsidRPr="00702248">
              <w:rPr>
                <w:rFonts w:ascii="Times New Roman" w:hAnsi="Times New Roman" w:cs="Times New Roman"/>
                <w:sz w:val="26"/>
                <w:szCs w:val="26"/>
              </w:rPr>
              <w:t>18.0</w:t>
            </w:r>
          </w:p>
        </w:tc>
        <w:tc>
          <w:tcPr>
            <w:tcW w:w="222" w:type="dxa"/>
            <w:vAlign w:val="center"/>
            <w:hideMark/>
          </w:tcPr>
          <w:p w14:paraId="44EFF3B4" w14:textId="77777777" w:rsidR="00AD1815" w:rsidRPr="00C0241B" w:rsidRDefault="00AD1815" w:rsidP="00176368">
            <w:pPr>
              <w:spacing w:after="0" w:line="360" w:lineRule="auto"/>
              <w:jc w:val="both"/>
              <w:rPr>
                <w:rFonts w:ascii="Times New Roman" w:eastAsia="Times New Roman" w:hAnsi="Times New Roman" w:cs="Times New Roman"/>
                <w:color w:val="000000" w:themeColor="text1"/>
                <w:sz w:val="26"/>
                <w:szCs w:val="26"/>
                <w:lang w:eastAsia="en-GB"/>
              </w:rPr>
            </w:pPr>
          </w:p>
        </w:tc>
      </w:tr>
      <w:tr w:rsidR="00AD1815" w:rsidRPr="00C0241B" w14:paraId="439D3728" w14:textId="77777777" w:rsidTr="00176368">
        <w:trPr>
          <w:trHeight w:val="318"/>
        </w:trPr>
        <w:tc>
          <w:tcPr>
            <w:tcW w:w="708" w:type="dxa"/>
            <w:tcBorders>
              <w:top w:val="nil"/>
              <w:left w:val="single" w:sz="4" w:space="0" w:color="000000"/>
              <w:bottom w:val="single" w:sz="4" w:space="0" w:color="000000"/>
              <w:right w:val="single" w:sz="4" w:space="0" w:color="000000"/>
            </w:tcBorders>
            <w:shd w:val="clear" w:color="auto" w:fill="auto"/>
            <w:noWrap/>
            <w:vAlign w:val="bottom"/>
            <w:hideMark/>
          </w:tcPr>
          <w:p w14:paraId="7344F6C7" w14:textId="77777777" w:rsidR="00AD1815" w:rsidRPr="00C0241B" w:rsidRDefault="00AD1815" w:rsidP="00176368">
            <w:pPr>
              <w:spacing w:after="0" w:line="360" w:lineRule="auto"/>
              <w:jc w:val="both"/>
              <w:rPr>
                <w:rFonts w:ascii="Times New Roman" w:eastAsia="Times New Roman" w:hAnsi="Times New Roman" w:cs="Times New Roman"/>
                <w:color w:val="000000" w:themeColor="text1"/>
                <w:sz w:val="26"/>
                <w:szCs w:val="26"/>
                <w:lang w:eastAsia="en-GB"/>
              </w:rPr>
            </w:pPr>
            <w:r w:rsidRPr="00C0241B">
              <w:rPr>
                <w:rFonts w:ascii="Times New Roman" w:hAnsi="Times New Roman" w:cs="Times New Roman"/>
                <w:color w:val="000000"/>
                <w:sz w:val="26"/>
                <w:szCs w:val="26"/>
              </w:rPr>
              <w:t>35</w:t>
            </w:r>
          </w:p>
        </w:tc>
        <w:tc>
          <w:tcPr>
            <w:tcW w:w="1892" w:type="dxa"/>
            <w:tcBorders>
              <w:top w:val="nil"/>
              <w:left w:val="nil"/>
              <w:bottom w:val="single" w:sz="4" w:space="0" w:color="auto"/>
              <w:right w:val="single" w:sz="4" w:space="0" w:color="auto"/>
            </w:tcBorders>
            <w:shd w:val="clear" w:color="auto" w:fill="auto"/>
            <w:noWrap/>
            <w:hideMark/>
          </w:tcPr>
          <w:p w14:paraId="37BC2F99" w14:textId="77777777" w:rsidR="00AD1815" w:rsidRPr="00C0241B" w:rsidRDefault="00AD1815" w:rsidP="00176368">
            <w:pPr>
              <w:spacing w:after="0" w:line="360" w:lineRule="auto"/>
              <w:jc w:val="both"/>
              <w:rPr>
                <w:rFonts w:ascii="Times New Roman" w:eastAsia="Times New Roman" w:hAnsi="Times New Roman" w:cs="Times New Roman"/>
                <w:color w:val="000000" w:themeColor="text1"/>
                <w:sz w:val="26"/>
                <w:szCs w:val="26"/>
                <w:lang w:eastAsia="en-GB"/>
              </w:rPr>
            </w:pPr>
            <w:r w:rsidRPr="00C0241B">
              <w:rPr>
                <w:rFonts w:ascii="Times New Roman" w:hAnsi="Times New Roman" w:cs="Times New Roman"/>
                <w:color w:val="000000"/>
                <w:sz w:val="26"/>
                <w:szCs w:val="26"/>
              </w:rPr>
              <w:t>7480201_DK2</w:t>
            </w:r>
          </w:p>
        </w:tc>
        <w:tc>
          <w:tcPr>
            <w:tcW w:w="5473" w:type="dxa"/>
            <w:tcBorders>
              <w:top w:val="nil"/>
              <w:left w:val="nil"/>
              <w:bottom w:val="single" w:sz="4" w:space="0" w:color="auto"/>
              <w:right w:val="single" w:sz="4" w:space="0" w:color="auto"/>
            </w:tcBorders>
            <w:shd w:val="clear" w:color="auto" w:fill="auto"/>
            <w:noWrap/>
            <w:hideMark/>
          </w:tcPr>
          <w:p w14:paraId="497ACB6F" w14:textId="77777777" w:rsidR="00AD1815" w:rsidRPr="00C0241B" w:rsidRDefault="00AD1815" w:rsidP="00176368">
            <w:pPr>
              <w:spacing w:after="0" w:line="360" w:lineRule="auto"/>
              <w:jc w:val="both"/>
              <w:rPr>
                <w:rFonts w:ascii="Times New Roman" w:eastAsia="Times New Roman" w:hAnsi="Times New Roman" w:cs="Times New Roman"/>
                <w:color w:val="000000" w:themeColor="text1"/>
                <w:sz w:val="26"/>
                <w:szCs w:val="26"/>
                <w:lang w:eastAsia="en-GB"/>
              </w:rPr>
            </w:pPr>
            <w:r w:rsidRPr="00C0241B">
              <w:rPr>
                <w:rFonts w:ascii="Times New Roman" w:hAnsi="Times New Roman" w:cs="Times New Roman"/>
                <w:color w:val="000000"/>
                <w:sz w:val="26"/>
                <w:szCs w:val="26"/>
              </w:rPr>
              <w:t>Công nghệ thông tin (Chương trình liên kết với ĐH Deakin) (2+2)</w:t>
            </w:r>
          </w:p>
        </w:tc>
        <w:tc>
          <w:tcPr>
            <w:tcW w:w="1126" w:type="dxa"/>
            <w:tcBorders>
              <w:top w:val="nil"/>
              <w:left w:val="nil"/>
              <w:bottom w:val="single" w:sz="4" w:space="0" w:color="000000"/>
              <w:right w:val="single" w:sz="4" w:space="0" w:color="000000"/>
            </w:tcBorders>
            <w:shd w:val="clear" w:color="auto" w:fill="auto"/>
            <w:noWrap/>
          </w:tcPr>
          <w:p w14:paraId="06DB4CC6" w14:textId="77777777" w:rsidR="00AD1815" w:rsidRPr="00C0241B" w:rsidRDefault="00AD1815" w:rsidP="00176368">
            <w:pPr>
              <w:spacing w:after="0" w:line="360" w:lineRule="auto"/>
              <w:jc w:val="center"/>
              <w:rPr>
                <w:rFonts w:ascii="Times New Roman" w:eastAsia="Times New Roman" w:hAnsi="Times New Roman" w:cs="Times New Roman"/>
                <w:sz w:val="26"/>
                <w:szCs w:val="26"/>
                <w:lang w:eastAsia="en-GB"/>
              </w:rPr>
            </w:pPr>
            <w:r w:rsidRPr="00702248">
              <w:rPr>
                <w:rFonts w:ascii="Times New Roman" w:hAnsi="Times New Roman" w:cs="Times New Roman"/>
                <w:sz w:val="26"/>
                <w:szCs w:val="26"/>
              </w:rPr>
              <w:t>18.0</w:t>
            </w:r>
          </w:p>
        </w:tc>
        <w:tc>
          <w:tcPr>
            <w:tcW w:w="222" w:type="dxa"/>
            <w:vAlign w:val="center"/>
            <w:hideMark/>
          </w:tcPr>
          <w:p w14:paraId="261D0D8A" w14:textId="77777777" w:rsidR="00AD1815" w:rsidRPr="00C0241B" w:rsidRDefault="00AD1815" w:rsidP="00176368">
            <w:pPr>
              <w:spacing w:after="0" w:line="360" w:lineRule="auto"/>
              <w:jc w:val="both"/>
              <w:rPr>
                <w:rFonts w:ascii="Times New Roman" w:eastAsia="Times New Roman" w:hAnsi="Times New Roman" w:cs="Times New Roman"/>
                <w:color w:val="000000" w:themeColor="text1"/>
                <w:sz w:val="26"/>
                <w:szCs w:val="26"/>
                <w:lang w:eastAsia="en-GB"/>
              </w:rPr>
            </w:pPr>
          </w:p>
        </w:tc>
      </w:tr>
      <w:tr w:rsidR="00AD1815" w:rsidRPr="00C0241B" w14:paraId="01597963" w14:textId="77777777" w:rsidTr="00176368">
        <w:trPr>
          <w:trHeight w:val="318"/>
        </w:trPr>
        <w:tc>
          <w:tcPr>
            <w:tcW w:w="708" w:type="dxa"/>
            <w:tcBorders>
              <w:top w:val="nil"/>
              <w:left w:val="single" w:sz="4" w:space="0" w:color="000000"/>
              <w:bottom w:val="single" w:sz="4" w:space="0" w:color="000000"/>
              <w:right w:val="single" w:sz="4" w:space="0" w:color="000000"/>
            </w:tcBorders>
            <w:shd w:val="clear" w:color="auto" w:fill="auto"/>
            <w:noWrap/>
            <w:vAlign w:val="bottom"/>
            <w:hideMark/>
          </w:tcPr>
          <w:p w14:paraId="0159D313" w14:textId="77777777" w:rsidR="00AD1815" w:rsidRPr="00C0241B" w:rsidRDefault="00AD1815" w:rsidP="00176368">
            <w:pPr>
              <w:spacing w:after="0" w:line="360" w:lineRule="auto"/>
              <w:jc w:val="both"/>
              <w:rPr>
                <w:rFonts w:ascii="Times New Roman" w:eastAsia="Times New Roman" w:hAnsi="Times New Roman" w:cs="Times New Roman"/>
                <w:color w:val="000000" w:themeColor="text1"/>
                <w:sz w:val="26"/>
                <w:szCs w:val="26"/>
                <w:lang w:eastAsia="en-GB"/>
              </w:rPr>
            </w:pPr>
            <w:r w:rsidRPr="00C0241B">
              <w:rPr>
                <w:rFonts w:ascii="Times New Roman" w:eastAsia="Times New Roman" w:hAnsi="Times New Roman" w:cs="Times New Roman"/>
                <w:color w:val="000000" w:themeColor="text1"/>
                <w:sz w:val="26"/>
                <w:szCs w:val="26"/>
                <w:lang w:eastAsia="en-GB"/>
              </w:rPr>
              <w:t>36</w:t>
            </w:r>
          </w:p>
        </w:tc>
        <w:tc>
          <w:tcPr>
            <w:tcW w:w="1892" w:type="dxa"/>
            <w:tcBorders>
              <w:top w:val="nil"/>
              <w:left w:val="nil"/>
              <w:bottom w:val="single" w:sz="4" w:space="0" w:color="auto"/>
              <w:right w:val="single" w:sz="4" w:space="0" w:color="auto"/>
            </w:tcBorders>
            <w:shd w:val="clear" w:color="auto" w:fill="auto"/>
            <w:noWrap/>
            <w:vAlign w:val="bottom"/>
            <w:hideMark/>
          </w:tcPr>
          <w:p w14:paraId="6E0335B3" w14:textId="77777777" w:rsidR="00AD1815" w:rsidRPr="00C0241B" w:rsidRDefault="00AD1815" w:rsidP="00176368">
            <w:pPr>
              <w:spacing w:after="0" w:line="360" w:lineRule="auto"/>
              <w:jc w:val="both"/>
              <w:rPr>
                <w:rFonts w:ascii="Times New Roman" w:eastAsia="Times New Roman" w:hAnsi="Times New Roman" w:cs="Times New Roman"/>
                <w:color w:val="000000" w:themeColor="text1"/>
                <w:sz w:val="26"/>
                <w:szCs w:val="26"/>
                <w:lang w:eastAsia="en-GB"/>
              </w:rPr>
            </w:pPr>
            <w:r w:rsidRPr="00C0241B">
              <w:rPr>
                <w:rFonts w:ascii="Times New Roman" w:eastAsia="Times New Roman" w:hAnsi="Times New Roman" w:cs="Times New Roman"/>
                <w:color w:val="000000" w:themeColor="text1"/>
                <w:sz w:val="26"/>
                <w:szCs w:val="26"/>
                <w:lang w:eastAsia="en-GB"/>
              </w:rPr>
              <w:t>7480201_DK25</w:t>
            </w:r>
          </w:p>
        </w:tc>
        <w:tc>
          <w:tcPr>
            <w:tcW w:w="5473" w:type="dxa"/>
            <w:tcBorders>
              <w:top w:val="nil"/>
              <w:left w:val="nil"/>
              <w:bottom w:val="single" w:sz="4" w:space="0" w:color="auto"/>
              <w:right w:val="single" w:sz="4" w:space="0" w:color="auto"/>
            </w:tcBorders>
            <w:shd w:val="clear" w:color="auto" w:fill="auto"/>
            <w:noWrap/>
            <w:vAlign w:val="bottom"/>
            <w:hideMark/>
          </w:tcPr>
          <w:p w14:paraId="0C2FFDE8" w14:textId="77777777" w:rsidR="00AD1815" w:rsidRPr="00C0241B" w:rsidRDefault="00AD1815" w:rsidP="00176368">
            <w:pPr>
              <w:spacing w:after="0" w:line="360" w:lineRule="auto"/>
              <w:jc w:val="both"/>
              <w:rPr>
                <w:rFonts w:ascii="Times New Roman" w:eastAsia="Times New Roman" w:hAnsi="Times New Roman" w:cs="Times New Roman"/>
                <w:color w:val="000000" w:themeColor="text1"/>
                <w:sz w:val="26"/>
                <w:szCs w:val="26"/>
                <w:lang w:eastAsia="en-GB"/>
              </w:rPr>
            </w:pPr>
            <w:r w:rsidRPr="00C0241B">
              <w:rPr>
                <w:rFonts w:ascii="Times New Roman" w:eastAsia="Times New Roman" w:hAnsi="Times New Roman" w:cs="Times New Roman"/>
                <w:color w:val="000000" w:themeColor="text1"/>
                <w:sz w:val="26"/>
                <w:szCs w:val="26"/>
                <w:lang w:eastAsia="en-GB"/>
              </w:rPr>
              <w:t>Công nghệ thông tin (CTLK với ĐH Deakin) (2.5+1.5)</w:t>
            </w:r>
          </w:p>
        </w:tc>
        <w:tc>
          <w:tcPr>
            <w:tcW w:w="1126" w:type="dxa"/>
            <w:tcBorders>
              <w:top w:val="nil"/>
              <w:left w:val="nil"/>
              <w:bottom w:val="single" w:sz="4" w:space="0" w:color="000000"/>
              <w:right w:val="single" w:sz="4" w:space="0" w:color="000000"/>
            </w:tcBorders>
            <w:shd w:val="clear" w:color="auto" w:fill="auto"/>
            <w:noWrap/>
          </w:tcPr>
          <w:p w14:paraId="282C5F43" w14:textId="77777777" w:rsidR="00AD1815" w:rsidRPr="00C0241B" w:rsidRDefault="00AD1815" w:rsidP="00176368">
            <w:pPr>
              <w:spacing w:after="0" w:line="360" w:lineRule="auto"/>
              <w:jc w:val="center"/>
              <w:rPr>
                <w:rFonts w:ascii="Times New Roman" w:eastAsia="Times New Roman" w:hAnsi="Times New Roman" w:cs="Times New Roman"/>
                <w:sz w:val="26"/>
                <w:szCs w:val="26"/>
                <w:lang w:eastAsia="en-GB"/>
              </w:rPr>
            </w:pPr>
            <w:r w:rsidRPr="00702248">
              <w:rPr>
                <w:rFonts w:ascii="Times New Roman" w:hAnsi="Times New Roman" w:cs="Times New Roman"/>
                <w:sz w:val="26"/>
                <w:szCs w:val="26"/>
              </w:rPr>
              <w:t>18.0</w:t>
            </w:r>
          </w:p>
        </w:tc>
        <w:tc>
          <w:tcPr>
            <w:tcW w:w="222" w:type="dxa"/>
            <w:vAlign w:val="center"/>
            <w:hideMark/>
          </w:tcPr>
          <w:p w14:paraId="494F46BC" w14:textId="77777777" w:rsidR="00AD1815" w:rsidRPr="00C0241B" w:rsidRDefault="00AD1815" w:rsidP="00176368">
            <w:pPr>
              <w:spacing w:after="0" w:line="360" w:lineRule="auto"/>
              <w:jc w:val="both"/>
              <w:rPr>
                <w:rFonts w:ascii="Times New Roman" w:eastAsia="Times New Roman" w:hAnsi="Times New Roman" w:cs="Times New Roman"/>
                <w:color w:val="000000" w:themeColor="text1"/>
                <w:sz w:val="26"/>
                <w:szCs w:val="26"/>
                <w:lang w:eastAsia="en-GB"/>
              </w:rPr>
            </w:pPr>
          </w:p>
        </w:tc>
      </w:tr>
      <w:tr w:rsidR="00AD1815" w:rsidRPr="00C0241B" w14:paraId="44A9B364" w14:textId="77777777" w:rsidTr="00176368">
        <w:trPr>
          <w:trHeight w:val="318"/>
        </w:trPr>
        <w:tc>
          <w:tcPr>
            <w:tcW w:w="708" w:type="dxa"/>
            <w:tcBorders>
              <w:top w:val="nil"/>
              <w:left w:val="single" w:sz="4" w:space="0" w:color="000000"/>
              <w:bottom w:val="single" w:sz="4" w:space="0" w:color="000000"/>
              <w:right w:val="single" w:sz="4" w:space="0" w:color="000000"/>
            </w:tcBorders>
            <w:shd w:val="clear" w:color="auto" w:fill="auto"/>
            <w:noWrap/>
            <w:vAlign w:val="bottom"/>
            <w:hideMark/>
          </w:tcPr>
          <w:p w14:paraId="60926B55" w14:textId="77777777" w:rsidR="00AD1815" w:rsidRPr="00C0241B" w:rsidRDefault="00AD1815" w:rsidP="00176368">
            <w:pPr>
              <w:spacing w:after="0" w:line="360" w:lineRule="auto"/>
              <w:jc w:val="both"/>
              <w:rPr>
                <w:rFonts w:ascii="Times New Roman" w:eastAsia="Times New Roman" w:hAnsi="Times New Roman" w:cs="Times New Roman"/>
                <w:color w:val="000000" w:themeColor="text1"/>
                <w:sz w:val="26"/>
                <w:szCs w:val="26"/>
                <w:lang w:eastAsia="en-GB"/>
              </w:rPr>
            </w:pPr>
            <w:r w:rsidRPr="00C0241B">
              <w:rPr>
                <w:rFonts w:ascii="Times New Roman" w:eastAsia="Times New Roman" w:hAnsi="Times New Roman" w:cs="Times New Roman"/>
                <w:color w:val="000000" w:themeColor="text1"/>
                <w:sz w:val="26"/>
                <w:szCs w:val="26"/>
                <w:lang w:eastAsia="en-GB"/>
              </w:rPr>
              <w:t>37</w:t>
            </w:r>
          </w:p>
        </w:tc>
        <w:tc>
          <w:tcPr>
            <w:tcW w:w="1892" w:type="dxa"/>
            <w:tcBorders>
              <w:top w:val="nil"/>
              <w:left w:val="nil"/>
              <w:bottom w:val="single" w:sz="4" w:space="0" w:color="auto"/>
              <w:right w:val="single" w:sz="4" w:space="0" w:color="auto"/>
            </w:tcBorders>
            <w:shd w:val="clear" w:color="auto" w:fill="auto"/>
            <w:noWrap/>
            <w:vAlign w:val="bottom"/>
            <w:hideMark/>
          </w:tcPr>
          <w:p w14:paraId="6C2C87B3" w14:textId="77777777" w:rsidR="00AD1815" w:rsidRPr="00C0241B" w:rsidRDefault="00AD1815" w:rsidP="00176368">
            <w:pPr>
              <w:spacing w:after="0" w:line="360" w:lineRule="auto"/>
              <w:jc w:val="both"/>
              <w:rPr>
                <w:rFonts w:ascii="Times New Roman" w:eastAsia="Times New Roman" w:hAnsi="Times New Roman" w:cs="Times New Roman"/>
                <w:color w:val="000000" w:themeColor="text1"/>
                <w:sz w:val="26"/>
                <w:szCs w:val="26"/>
                <w:lang w:eastAsia="en-GB"/>
              </w:rPr>
            </w:pPr>
            <w:r w:rsidRPr="00C0241B">
              <w:rPr>
                <w:rFonts w:ascii="Times New Roman" w:eastAsia="Times New Roman" w:hAnsi="Times New Roman" w:cs="Times New Roman"/>
                <w:color w:val="000000" w:themeColor="text1"/>
                <w:sz w:val="26"/>
                <w:szCs w:val="26"/>
                <w:lang w:eastAsia="en-GB"/>
              </w:rPr>
              <w:t>7480201_DK3</w:t>
            </w:r>
          </w:p>
        </w:tc>
        <w:tc>
          <w:tcPr>
            <w:tcW w:w="5473" w:type="dxa"/>
            <w:tcBorders>
              <w:top w:val="nil"/>
              <w:left w:val="nil"/>
              <w:bottom w:val="single" w:sz="4" w:space="0" w:color="auto"/>
              <w:right w:val="single" w:sz="4" w:space="0" w:color="auto"/>
            </w:tcBorders>
            <w:shd w:val="clear" w:color="auto" w:fill="auto"/>
            <w:noWrap/>
            <w:vAlign w:val="bottom"/>
            <w:hideMark/>
          </w:tcPr>
          <w:p w14:paraId="035ED1F2" w14:textId="77777777" w:rsidR="00AD1815" w:rsidRPr="00C0241B" w:rsidRDefault="00AD1815" w:rsidP="00176368">
            <w:pPr>
              <w:spacing w:after="0" w:line="360" w:lineRule="auto"/>
              <w:jc w:val="both"/>
              <w:rPr>
                <w:rFonts w:ascii="Times New Roman" w:eastAsia="Times New Roman" w:hAnsi="Times New Roman" w:cs="Times New Roman"/>
                <w:color w:val="000000" w:themeColor="text1"/>
                <w:sz w:val="26"/>
                <w:szCs w:val="26"/>
                <w:lang w:eastAsia="en-GB"/>
              </w:rPr>
            </w:pPr>
            <w:r w:rsidRPr="00C0241B">
              <w:rPr>
                <w:rFonts w:ascii="Times New Roman" w:eastAsia="Times New Roman" w:hAnsi="Times New Roman" w:cs="Times New Roman"/>
                <w:color w:val="000000" w:themeColor="text1"/>
                <w:sz w:val="26"/>
                <w:szCs w:val="26"/>
                <w:lang w:eastAsia="en-GB"/>
              </w:rPr>
              <w:t>Công nghệ thông tin (CTLK với ĐH Deakin) (3+1)</w:t>
            </w:r>
          </w:p>
        </w:tc>
        <w:tc>
          <w:tcPr>
            <w:tcW w:w="1126" w:type="dxa"/>
            <w:tcBorders>
              <w:top w:val="nil"/>
              <w:left w:val="nil"/>
              <w:bottom w:val="single" w:sz="4" w:space="0" w:color="000000"/>
              <w:right w:val="single" w:sz="4" w:space="0" w:color="000000"/>
            </w:tcBorders>
            <w:shd w:val="clear" w:color="auto" w:fill="auto"/>
            <w:noWrap/>
          </w:tcPr>
          <w:p w14:paraId="67A8E463" w14:textId="77777777" w:rsidR="00AD1815" w:rsidRPr="00C0241B" w:rsidRDefault="00AD1815" w:rsidP="00176368">
            <w:pPr>
              <w:spacing w:after="0" w:line="360" w:lineRule="auto"/>
              <w:jc w:val="center"/>
              <w:rPr>
                <w:rFonts w:ascii="Times New Roman" w:eastAsia="Times New Roman" w:hAnsi="Times New Roman" w:cs="Times New Roman"/>
                <w:sz w:val="26"/>
                <w:szCs w:val="26"/>
                <w:lang w:eastAsia="en-GB"/>
              </w:rPr>
            </w:pPr>
            <w:r w:rsidRPr="00702248">
              <w:rPr>
                <w:rFonts w:ascii="Times New Roman" w:hAnsi="Times New Roman" w:cs="Times New Roman"/>
                <w:sz w:val="26"/>
                <w:szCs w:val="26"/>
              </w:rPr>
              <w:t>18.0</w:t>
            </w:r>
          </w:p>
        </w:tc>
        <w:tc>
          <w:tcPr>
            <w:tcW w:w="222" w:type="dxa"/>
            <w:vAlign w:val="center"/>
            <w:hideMark/>
          </w:tcPr>
          <w:p w14:paraId="554EA200" w14:textId="77777777" w:rsidR="00AD1815" w:rsidRPr="00C0241B" w:rsidRDefault="00AD1815" w:rsidP="00176368">
            <w:pPr>
              <w:spacing w:after="0" w:line="360" w:lineRule="auto"/>
              <w:jc w:val="both"/>
              <w:rPr>
                <w:rFonts w:ascii="Times New Roman" w:eastAsia="Times New Roman" w:hAnsi="Times New Roman" w:cs="Times New Roman"/>
                <w:color w:val="000000" w:themeColor="text1"/>
                <w:sz w:val="26"/>
                <w:szCs w:val="26"/>
                <w:lang w:eastAsia="en-GB"/>
              </w:rPr>
            </w:pPr>
          </w:p>
        </w:tc>
      </w:tr>
      <w:tr w:rsidR="00AD1815" w:rsidRPr="00C0241B" w14:paraId="22BDA730" w14:textId="77777777" w:rsidTr="00176368">
        <w:trPr>
          <w:trHeight w:val="318"/>
        </w:trPr>
        <w:tc>
          <w:tcPr>
            <w:tcW w:w="708" w:type="dxa"/>
            <w:tcBorders>
              <w:top w:val="nil"/>
              <w:left w:val="single" w:sz="4" w:space="0" w:color="000000"/>
              <w:bottom w:val="single" w:sz="4" w:space="0" w:color="000000"/>
              <w:right w:val="single" w:sz="4" w:space="0" w:color="000000"/>
            </w:tcBorders>
            <w:shd w:val="clear" w:color="auto" w:fill="auto"/>
            <w:noWrap/>
            <w:vAlign w:val="bottom"/>
            <w:hideMark/>
          </w:tcPr>
          <w:p w14:paraId="3D53D18E" w14:textId="77777777" w:rsidR="00AD1815" w:rsidRPr="00C0241B" w:rsidRDefault="00AD1815" w:rsidP="00176368">
            <w:pPr>
              <w:spacing w:after="0" w:line="360" w:lineRule="auto"/>
              <w:jc w:val="both"/>
              <w:rPr>
                <w:rFonts w:ascii="Times New Roman" w:eastAsia="Times New Roman" w:hAnsi="Times New Roman" w:cs="Times New Roman"/>
                <w:color w:val="000000" w:themeColor="text1"/>
                <w:sz w:val="26"/>
                <w:szCs w:val="26"/>
                <w:lang w:eastAsia="en-GB"/>
              </w:rPr>
            </w:pPr>
            <w:r w:rsidRPr="00C0241B">
              <w:rPr>
                <w:rFonts w:ascii="Times New Roman" w:eastAsia="Times New Roman" w:hAnsi="Times New Roman" w:cs="Times New Roman"/>
                <w:color w:val="000000" w:themeColor="text1"/>
                <w:sz w:val="26"/>
                <w:szCs w:val="26"/>
                <w:lang w:eastAsia="en-GB"/>
              </w:rPr>
              <w:t>38</w:t>
            </w:r>
          </w:p>
        </w:tc>
        <w:tc>
          <w:tcPr>
            <w:tcW w:w="1892" w:type="dxa"/>
            <w:tcBorders>
              <w:top w:val="nil"/>
              <w:left w:val="nil"/>
              <w:bottom w:val="single" w:sz="4" w:space="0" w:color="auto"/>
              <w:right w:val="single" w:sz="4" w:space="0" w:color="auto"/>
            </w:tcBorders>
            <w:shd w:val="clear" w:color="auto" w:fill="auto"/>
            <w:noWrap/>
            <w:vAlign w:val="bottom"/>
            <w:hideMark/>
          </w:tcPr>
          <w:p w14:paraId="539B0056" w14:textId="77777777" w:rsidR="00AD1815" w:rsidRPr="00C0241B" w:rsidRDefault="00AD1815" w:rsidP="00176368">
            <w:pPr>
              <w:spacing w:after="0" w:line="360" w:lineRule="auto"/>
              <w:jc w:val="both"/>
              <w:rPr>
                <w:rFonts w:ascii="Times New Roman" w:eastAsia="Times New Roman" w:hAnsi="Times New Roman" w:cs="Times New Roman"/>
                <w:color w:val="000000" w:themeColor="text1"/>
                <w:sz w:val="26"/>
                <w:szCs w:val="26"/>
                <w:lang w:eastAsia="en-GB"/>
              </w:rPr>
            </w:pPr>
            <w:r w:rsidRPr="00C0241B">
              <w:rPr>
                <w:rFonts w:ascii="Times New Roman" w:eastAsia="Times New Roman" w:hAnsi="Times New Roman" w:cs="Times New Roman"/>
                <w:color w:val="000000" w:themeColor="text1"/>
                <w:sz w:val="26"/>
                <w:szCs w:val="26"/>
                <w:lang w:eastAsia="en-GB"/>
              </w:rPr>
              <w:t>7480201_UN</w:t>
            </w:r>
          </w:p>
        </w:tc>
        <w:tc>
          <w:tcPr>
            <w:tcW w:w="5473" w:type="dxa"/>
            <w:tcBorders>
              <w:top w:val="nil"/>
              <w:left w:val="nil"/>
              <w:bottom w:val="single" w:sz="4" w:space="0" w:color="auto"/>
              <w:right w:val="single" w:sz="4" w:space="0" w:color="auto"/>
            </w:tcBorders>
            <w:shd w:val="clear" w:color="auto" w:fill="auto"/>
            <w:noWrap/>
            <w:vAlign w:val="bottom"/>
            <w:hideMark/>
          </w:tcPr>
          <w:p w14:paraId="7C68D594" w14:textId="77777777" w:rsidR="00AD1815" w:rsidRPr="00C0241B" w:rsidRDefault="00AD1815" w:rsidP="00176368">
            <w:pPr>
              <w:spacing w:after="0" w:line="360" w:lineRule="auto"/>
              <w:jc w:val="both"/>
              <w:rPr>
                <w:rFonts w:ascii="Times New Roman" w:eastAsia="Times New Roman" w:hAnsi="Times New Roman" w:cs="Times New Roman"/>
                <w:color w:val="000000" w:themeColor="text1"/>
                <w:sz w:val="26"/>
                <w:szCs w:val="26"/>
                <w:lang w:eastAsia="en-GB"/>
              </w:rPr>
            </w:pPr>
            <w:r w:rsidRPr="00C0241B">
              <w:rPr>
                <w:rFonts w:ascii="Times New Roman" w:eastAsia="Times New Roman" w:hAnsi="Times New Roman" w:cs="Times New Roman"/>
                <w:color w:val="000000" w:themeColor="text1"/>
                <w:sz w:val="26"/>
                <w:szCs w:val="26"/>
                <w:lang w:eastAsia="en-GB"/>
              </w:rPr>
              <w:t>Công nghệ thông tin (CTLK với ĐH Nottingham) (2+2)</w:t>
            </w:r>
          </w:p>
        </w:tc>
        <w:tc>
          <w:tcPr>
            <w:tcW w:w="1126" w:type="dxa"/>
            <w:tcBorders>
              <w:top w:val="nil"/>
              <w:left w:val="nil"/>
              <w:bottom w:val="single" w:sz="4" w:space="0" w:color="000000"/>
              <w:right w:val="single" w:sz="4" w:space="0" w:color="000000"/>
            </w:tcBorders>
            <w:shd w:val="clear" w:color="auto" w:fill="auto"/>
            <w:noWrap/>
          </w:tcPr>
          <w:p w14:paraId="5CD69602" w14:textId="77777777" w:rsidR="00AD1815" w:rsidRPr="00C0241B" w:rsidRDefault="00AD1815" w:rsidP="00176368">
            <w:pPr>
              <w:spacing w:after="0" w:line="360" w:lineRule="auto"/>
              <w:jc w:val="center"/>
              <w:rPr>
                <w:rFonts w:ascii="Times New Roman" w:eastAsia="Times New Roman" w:hAnsi="Times New Roman" w:cs="Times New Roman"/>
                <w:sz w:val="26"/>
                <w:szCs w:val="26"/>
                <w:lang w:eastAsia="en-GB"/>
              </w:rPr>
            </w:pPr>
            <w:r w:rsidRPr="00702248">
              <w:rPr>
                <w:rFonts w:ascii="Times New Roman" w:hAnsi="Times New Roman" w:cs="Times New Roman"/>
                <w:sz w:val="26"/>
                <w:szCs w:val="26"/>
              </w:rPr>
              <w:t>18.0</w:t>
            </w:r>
          </w:p>
        </w:tc>
        <w:tc>
          <w:tcPr>
            <w:tcW w:w="222" w:type="dxa"/>
            <w:vAlign w:val="center"/>
            <w:hideMark/>
          </w:tcPr>
          <w:p w14:paraId="2F45C5AF" w14:textId="77777777" w:rsidR="00AD1815" w:rsidRPr="00C0241B" w:rsidRDefault="00AD1815" w:rsidP="00176368">
            <w:pPr>
              <w:spacing w:after="0" w:line="360" w:lineRule="auto"/>
              <w:jc w:val="both"/>
              <w:rPr>
                <w:rFonts w:ascii="Times New Roman" w:eastAsia="Times New Roman" w:hAnsi="Times New Roman" w:cs="Times New Roman"/>
                <w:color w:val="000000" w:themeColor="text1"/>
                <w:sz w:val="26"/>
                <w:szCs w:val="26"/>
                <w:lang w:eastAsia="en-GB"/>
              </w:rPr>
            </w:pPr>
          </w:p>
        </w:tc>
      </w:tr>
      <w:tr w:rsidR="00AD1815" w:rsidRPr="00C0241B" w14:paraId="52FFFC63" w14:textId="77777777" w:rsidTr="00176368">
        <w:trPr>
          <w:trHeight w:val="318"/>
        </w:trPr>
        <w:tc>
          <w:tcPr>
            <w:tcW w:w="708" w:type="dxa"/>
            <w:tcBorders>
              <w:top w:val="nil"/>
              <w:left w:val="single" w:sz="4" w:space="0" w:color="000000"/>
              <w:bottom w:val="single" w:sz="4" w:space="0" w:color="000000"/>
              <w:right w:val="single" w:sz="4" w:space="0" w:color="000000"/>
            </w:tcBorders>
            <w:shd w:val="clear" w:color="auto" w:fill="auto"/>
            <w:noWrap/>
            <w:vAlign w:val="bottom"/>
            <w:hideMark/>
          </w:tcPr>
          <w:p w14:paraId="60C3A365" w14:textId="77777777" w:rsidR="00AD1815" w:rsidRPr="00C0241B" w:rsidRDefault="00AD1815" w:rsidP="00176368">
            <w:pPr>
              <w:spacing w:after="0" w:line="360" w:lineRule="auto"/>
              <w:jc w:val="both"/>
              <w:rPr>
                <w:rFonts w:ascii="Times New Roman" w:eastAsia="Times New Roman" w:hAnsi="Times New Roman" w:cs="Times New Roman"/>
                <w:color w:val="000000" w:themeColor="text1"/>
                <w:sz w:val="26"/>
                <w:szCs w:val="26"/>
                <w:lang w:eastAsia="en-GB"/>
              </w:rPr>
            </w:pPr>
            <w:r w:rsidRPr="00C0241B">
              <w:rPr>
                <w:rFonts w:ascii="Times New Roman" w:eastAsia="Times New Roman" w:hAnsi="Times New Roman" w:cs="Times New Roman"/>
                <w:color w:val="000000" w:themeColor="text1"/>
                <w:sz w:val="26"/>
                <w:szCs w:val="26"/>
                <w:lang w:eastAsia="en-GB"/>
              </w:rPr>
              <w:t>39</w:t>
            </w:r>
          </w:p>
        </w:tc>
        <w:tc>
          <w:tcPr>
            <w:tcW w:w="1892" w:type="dxa"/>
            <w:tcBorders>
              <w:top w:val="nil"/>
              <w:left w:val="nil"/>
              <w:bottom w:val="single" w:sz="4" w:space="0" w:color="auto"/>
              <w:right w:val="single" w:sz="4" w:space="0" w:color="auto"/>
            </w:tcBorders>
            <w:shd w:val="clear" w:color="auto" w:fill="auto"/>
            <w:noWrap/>
            <w:vAlign w:val="bottom"/>
            <w:hideMark/>
          </w:tcPr>
          <w:p w14:paraId="4C60340E" w14:textId="77777777" w:rsidR="00AD1815" w:rsidRPr="00C0241B" w:rsidRDefault="00AD1815" w:rsidP="00176368">
            <w:pPr>
              <w:spacing w:after="0" w:line="360" w:lineRule="auto"/>
              <w:jc w:val="both"/>
              <w:rPr>
                <w:rFonts w:ascii="Times New Roman" w:eastAsia="Times New Roman" w:hAnsi="Times New Roman" w:cs="Times New Roman"/>
                <w:color w:val="000000" w:themeColor="text1"/>
                <w:sz w:val="26"/>
                <w:szCs w:val="26"/>
                <w:lang w:eastAsia="en-GB"/>
              </w:rPr>
            </w:pPr>
            <w:r w:rsidRPr="00C0241B">
              <w:rPr>
                <w:rFonts w:ascii="Times New Roman" w:eastAsia="Times New Roman" w:hAnsi="Times New Roman" w:cs="Times New Roman"/>
                <w:color w:val="000000" w:themeColor="text1"/>
                <w:sz w:val="26"/>
                <w:szCs w:val="26"/>
                <w:lang w:eastAsia="en-GB"/>
              </w:rPr>
              <w:t>7480201_WE2</w:t>
            </w:r>
          </w:p>
        </w:tc>
        <w:tc>
          <w:tcPr>
            <w:tcW w:w="5473" w:type="dxa"/>
            <w:tcBorders>
              <w:top w:val="nil"/>
              <w:left w:val="nil"/>
              <w:bottom w:val="single" w:sz="4" w:space="0" w:color="auto"/>
              <w:right w:val="single" w:sz="4" w:space="0" w:color="auto"/>
            </w:tcBorders>
            <w:shd w:val="clear" w:color="auto" w:fill="auto"/>
            <w:noWrap/>
            <w:vAlign w:val="bottom"/>
            <w:hideMark/>
          </w:tcPr>
          <w:p w14:paraId="21B9D92D" w14:textId="77777777" w:rsidR="00AD1815" w:rsidRPr="00C0241B" w:rsidRDefault="00AD1815" w:rsidP="00176368">
            <w:pPr>
              <w:spacing w:after="0" w:line="360" w:lineRule="auto"/>
              <w:jc w:val="both"/>
              <w:rPr>
                <w:rFonts w:ascii="Times New Roman" w:eastAsia="Times New Roman" w:hAnsi="Times New Roman" w:cs="Times New Roman"/>
                <w:color w:val="000000" w:themeColor="text1"/>
                <w:sz w:val="26"/>
                <w:szCs w:val="26"/>
                <w:lang w:eastAsia="en-GB"/>
              </w:rPr>
            </w:pPr>
            <w:r w:rsidRPr="00C0241B">
              <w:rPr>
                <w:rFonts w:ascii="Times New Roman" w:eastAsia="Times New Roman" w:hAnsi="Times New Roman" w:cs="Times New Roman"/>
                <w:color w:val="000000" w:themeColor="text1"/>
                <w:sz w:val="26"/>
                <w:szCs w:val="26"/>
                <w:lang w:eastAsia="en-GB"/>
              </w:rPr>
              <w:t>Công nghệ thông tin (CTLK với ĐH West of England) (2+2)</w:t>
            </w:r>
          </w:p>
        </w:tc>
        <w:tc>
          <w:tcPr>
            <w:tcW w:w="1126" w:type="dxa"/>
            <w:tcBorders>
              <w:top w:val="nil"/>
              <w:left w:val="nil"/>
              <w:bottom w:val="single" w:sz="4" w:space="0" w:color="000000"/>
              <w:right w:val="single" w:sz="4" w:space="0" w:color="000000"/>
            </w:tcBorders>
            <w:shd w:val="clear" w:color="auto" w:fill="auto"/>
            <w:noWrap/>
          </w:tcPr>
          <w:p w14:paraId="71CD4FE3" w14:textId="77777777" w:rsidR="00AD1815" w:rsidRPr="00C0241B" w:rsidRDefault="00AD1815" w:rsidP="00176368">
            <w:pPr>
              <w:spacing w:after="0" w:line="360" w:lineRule="auto"/>
              <w:jc w:val="center"/>
              <w:rPr>
                <w:rFonts w:ascii="Times New Roman" w:eastAsia="Times New Roman" w:hAnsi="Times New Roman" w:cs="Times New Roman"/>
                <w:sz w:val="26"/>
                <w:szCs w:val="26"/>
                <w:lang w:eastAsia="en-GB"/>
              </w:rPr>
            </w:pPr>
            <w:r w:rsidRPr="00702248">
              <w:rPr>
                <w:rFonts w:ascii="Times New Roman" w:hAnsi="Times New Roman" w:cs="Times New Roman"/>
                <w:sz w:val="26"/>
                <w:szCs w:val="26"/>
              </w:rPr>
              <w:t>18.0</w:t>
            </w:r>
          </w:p>
        </w:tc>
        <w:tc>
          <w:tcPr>
            <w:tcW w:w="222" w:type="dxa"/>
            <w:vAlign w:val="center"/>
            <w:hideMark/>
          </w:tcPr>
          <w:p w14:paraId="6C7EAEAC" w14:textId="77777777" w:rsidR="00AD1815" w:rsidRPr="00C0241B" w:rsidRDefault="00AD1815" w:rsidP="00176368">
            <w:pPr>
              <w:spacing w:after="0" w:line="360" w:lineRule="auto"/>
              <w:jc w:val="both"/>
              <w:rPr>
                <w:rFonts w:ascii="Times New Roman" w:eastAsia="Times New Roman" w:hAnsi="Times New Roman" w:cs="Times New Roman"/>
                <w:color w:val="000000" w:themeColor="text1"/>
                <w:sz w:val="26"/>
                <w:szCs w:val="26"/>
                <w:lang w:eastAsia="en-GB"/>
              </w:rPr>
            </w:pPr>
          </w:p>
        </w:tc>
      </w:tr>
      <w:tr w:rsidR="00AD1815" w:rsidRPr="00C0241B" w14:paraId="27A4F7B9" w14:textId="77777777" w:rsidTr="00176368">
        <w:trPr>
          <w:trHeight w:val="318"/>
        </w:trPr>
        <w:tc>
          <w:tcPr>
            <w:tcW w:w="708" w:type="dxa"/>
            <w:tcBorders>
              <w:top w:val="nil"/>
              <w:left w:val="single" w:sz="4" w:space="0" w:color="000000"/>
              <w:bottom w:val="single" w:sz="4" w:space="0" w:color="000000"/>
              <w:right w:val="single" w:sz="4" w:space="0" w:color="000000"/>
            </w:tcBorders>
            <w:shd w:val="clear" w:color="auto" w:fill="auto"/>
            <w:noWrap/>
            <w:vAlign w:val="bottom"/>
            <w:hideMark/>
          </w:tcPr>
          <w:p w14:paraId="41823E34" w14:textId="77777777" w:rsidR="00AD1815" w:rsidRPr="00C0241B" w:rsidRDefault="00AD1815" w:rsidP="00176368">
            <w:pPr>
              <w:spacing w:after="0" w:line="360" w:lineRule="auto"/>
              <w:jc w:val="both"/>
              <w:rPr>
                <w:rFonts w:ascii="Times New Roman" w:eastAsia="Times New Roman" w:hAnsi="Times New Roman" w:cs="Times New Roman"/>
                <w:color w:val="000000" w:themeColor="text1"/>
                <w:sz w:val="26"/>
                <w:szCs w:val="26"/>
                <w:lang w:eastAsia="en-GB"/>
              </w:rPr>
            </w:pPr>
            <w:r w:rsidRPr="00C0241B">
              <w:rPr>
                <w:rFonts w:ascii="Times New Roman" w:eastAsia="Times New Roman" w:hAnsi="Times New Roman" w:cs="Times New Roman"/>
                <w:color w:val="000000" w:themeColor="text1"/>
                <w:sz w:val="26"/>
                <w:szCs w:val="26"/>
                <w:lang w:eastAsia="en-GB"/>
              </w:rPr>
              <w:t>40</w:t>
            </w:r>
          </w:p>
        </w:tc>
        <w:tc>
          <w:tcPr>
            <w:tcW w:w="1892" w:type="dxa"/>
            <w:tcBorders>
              <w:top w:val="nil"/>
              <w:left w:val="nil"/>
              <w:bottom w:val="single" w:sz="4" w:space="0" w:color="auto"/>
              <w:right w:val="single" w:sz="4" w:space="0" w:color="auto"/>
            </w:tcBorders>
            <w:shd w:val="clear" w:color="auto" w:fill="auto"/>
            <w:noWrap/>
            <w:vAlign w:val="bottom"/>
            <w:hideMark/>
          </w:tcPr>
          <w:p w14:paraId="3C991B5F" w14:textId="77777777" w:rsidR="00AD1815" w:rsidRPr="00C0241B" w:rsidRDefault="00AD1815" w:rsidP="00176368">
            <w:pPr>
              <w:spacing w:after="0" w:line="360" w:lineRule="auto"/>
              <w:jc w:val="both"/>
              <w:rPr>
                <w:rFonts w:ascii="Times New Roman" w:eastAsia="Times New Roman" w:hAnsi="Times New Roman" w:cs="Times New Roman"/>
                <w:color w:val="000000" w:themeColor="text1"/>
                <w:sz w:val="26"/>
                <w:szCs w:val="26"/>
                <w:lang w:eastAsia="en-GB"/>
              </w:rPr>
            </w:pPr>
            <w:r w:rsidRPr="00C0241B">
              <w:rPr>
                <w:rFonts w:ascii="Times New Roman" w:eastAsia="Times New Roman" w:hAnsi="Times New Roman" w:cs="Times New Roman"/>
                <w:color w:val="000000" w:themeColor="text1"/>
                <w:sz w:val="26"/>
                <w:szCs w:val="26"/>
                <w:lang w:eastAsia="en-GB"/>
              </w:rPr>
              <w:t>7480201_WE4</w:t>
            </w:r>
          </w:p>
        </w:tc>
        <w:tc>
          <w:tcPr>
            <w:tcW w:w="5473" w:type="dxa"/>
            <w:tcBorders>
              <w:top w:val="nil"/>
              <w:left w:val="nil"/>
              <w:bottom w:val="single" w:sz="4" w:space="0" w:color="auto"/>
              <w:right w:val="single" w:sz="4" w:space="0" w:color="auto"/>
            </w:tcBorders>
            <w:shd w:val="clear" w:color="auto" w:fill="auto"/>
            <w:noWrap/>
            <w:vAlign w:val="bottom"/>
            <w:hideMark/>
          </w:tcPr>
          <w:p w14:paraId="58BBD41E" w14:textId="77777777" w:rsidR="00AD1815" w:rsidRPr="00C0241B" w:rsidRDefault="00AD1815" w:rsidP="00176368">
            <w:pPr>
              <w:spacing w:after="0" w:line="360" w:lineRule="auto"/>
              <w:jc w:val="both"/>
              <w:rPr>
                <w:rFonts w:ascii="Times New Roman" w:eastAsia="Times New Roman" w:hAnsi="Times New Roman" w:cs="Times New Roman"/>
                <w:color w:val="000000" w:themeColor="text1"/>
                <w:sz w:val="26"/>
                <w:szCs w:val="26"/>
                <w:lang w:eastAsia="en-GB"/>
              </w:rPr>
            </w:pPr>
            <w:r w:rsidRPr="00C0241B">
              <w:rPr>
                <w:rFonts w:ascii="Times New Roman" w:eastAsia="Times New Roman" w:hAnsi="Times New Roman" w:cs="Times New Roman"/>
                <w:color w:val="000000" w:themeColor="text1"/>
                <w:sz w:val="26"/>
                <w:szCs w:val="26"/>
                <w:lang w:eastAsia="en-GB"/>
              </w:rPr>
              <w:t>Công nghệ thông tin (CTLK với ĐH West of England) (4+0)</w:t>
            </w:r>
          </w:p>
        </w:tc>
        <w:tc>
          <w:tcPr>
            <w:tcW w:w="1126" w:type="dxa"/>
            <w:tcBorders>
              <w:top w:val="nil"/>
              <w:left w:val="nil"/>
              <w:bottom w:val="single" w:sz="4" w:space="0" w:color="000000"/>
              <w:right w:val="single" w:sz="4" w:space="0" w:color="000000"/>
            </w:tcBorders>
            <w:shd w:val="clear" w:color="auto" w:fill="auto"/>
            <w:noWrap/>
          </w:tcPr>
          <w:p w14:paraId="38C55D1D" w14:textId="77777777" w:rsidR="00AD1815" w:rsidRPr="00C0241B" w:rsidRDefault="00AD1815" w:rsidP="00176368">
            <w:pPr>
              <w:spacing w:after="0" w:line="360" w:lineRule="auto"/>
              <w:jc w:val="center"/>
              <w:rPr>
                <w:rFonts w:ascii="Times New Roman" w:eastAsia="Times New Roman" w:hAnsi="Times New Roman" w:cs="Times New Roman"/>
                <w:sz w:val="26"/>
                <w:szCs w:val="26"/>
                <w:lang w:eastAsia="en-GB"/>
              </w:rPr>
            </w:pPr>
            <w:r w:rsidRPr="00702248">
              <w:rPr>
                <w:rFonts w:ascii="Times New Roman" w:hAnsi="Times New Roman" w:cs="Times New Roman"/>
                <w:sz w:val="26"/>
                <w:szCs w:val="26"/>
              </w:rPr>
              <w:t>18.0</w:t>
            </w:r>
          </w:p>
        </w:tc>
        <w:tc>
          <w:tcPr>
            <w:tcW w:w="222" w:type="dxa"/>
            <w:vAlign w:val="center"/>
            <w:hideMark/>
          </w:tcPr>
          <w:p w14:paraId="0691EFB0" w14:textId="77777777" w:rsidR="00AD1815" w:rsidRPr="00C0241B" w:rsidRDefault="00AD1815" w:rsidP="00176368">
            <w:pPr>
              <w:spacing w:after="0" w:line="360" w:lineRule="auto"/>
              <w:jc w:val="both"/>
              <w:rPr>
                <w:rFonts w:ascii="Times New Roman" w:eastAsia="Times New Roman" w:hAnsi="Times New Roman" w:cs="Times New Roman"/>
                <w:color w:val="000000" w:themeColor="text1"/>
                <w:sz w:val="26"/>
                <w:szCs w:val="26"/>
                <w:lang w:eastAsia="en-GB"/>
              </w:rPr>
            </w:pPr>
          </w:p>
        </w:tc>
      </w:tr>
      <w:tr w:rsidR="00AD1815" w:rsidRPr="00C0241B" w14:paraId="42EF0C47" w14:textId="77777777" w:rsidTr="00176368">
        <w:trPr>
          <w:trHeight w:val="318"/>
        </w:trPr>
        <w:tc>
          <w:tcPr>
            <w:tcW w:w="708" w:type="dxa"/>
            <w:tcBorders>
              <w:top w:val="nil"/>
              <w:left w:val="single" w:sz="4" w:space="0" w:color="000000"/>
              <w:bottom w:val="single" w:sz="4" w:space="0" w:color="000000"/>
              <w:right w:val="single" w:sz="4" w:space="0" w:color="000000"/>
            </w:tcBorders>
            <w:shd w:val="clear" w:color="auto" w:fill="auto"/>
            <w:noWrap/>
            <w:vAlign w:val="bottom"/>
            <w:hideMark/>
          </w:tcPr>
          <w:p w14:paraId="7EC0444D" w14:textId="77777777" w:rsidR="00AD1815" w:rsidRPr="00C0241B" w:rsidRDefault="00AD1815" w:rsidP="00176368">
            <w:pPr>
              <w:spacing w:after="0" w:line="360" w:lineRule="auto"/>
              <w:jc w:val="both"/>
              <w:rPr>
                <w:rFonts w:ascii="Times New Roman" w:eastAsia="Times New Roman" w:hAnsi="Times New Roman" w:cs="Times New Roman"/>
                <w:color w:val="000000" w:themeColor="text1"/>
                <w:sz w:val="26"/>
                <w:szCs w:val="26"/>
                <w:lang w:eastAsia="en-GB"/>
              </w:rPr>
            </w:pPr>
            <w:r w:rsidRPr="00C0241B">
              <w:rPr>
                <w:rFonts w:ascii="Times New Roman" w:eastAsia="Times New Roman" w:hAnsi="Times New Roman" w:cs="Times New Roman"/>
                <w:color w:val="000000" w:themeColor="text1"/>
                <w:sz w:val="26"/>
                <w:szCs w:val="26"/>
                <w:lang w:eastAsia="en-GB"/>
              </w:rPr>
              <w:t>41</w:t>
            </w:r>
          </w:p>
        </w:tc>
        <w:tc>
          <w:tcPr>
            <w:tcW w:w="1892" w:type="dxa"/>
            <w:tcBorders>
              <w:top w:val="nil"/>
              <w:left w:val="nil"/>
              <w:bottom w:val="single" w:sz="4" w:space="0" w:color="auto"/>
              <w:right w:val="single" w:sz="4" w:space="0" w:color="auto"/>
            </w:tcBorders>
            <w:shd w:val="clear" w:color="auto" w:fill="auto"/>
            <w:noWrap/>
            <w:vAlign w:val="bottom"/>
            <w:hideMark/>
          </w:tcPr>
          <w:p w14:paraId="310944D8" w14:textId="77777777" w:rsidR="00AD1815" w:rsidRPr="00C0241B" w:rsidRDefault="00AD1815" w:rsidP="00176368">
            <w:pPr>
              <w:spacing w:after="0" w:line="360" w:lineRule="auto"/>
              <w:jc w:val="both"/>
              <w:rPr>
                <w:rFonts w:ascii="Times New Roman" w:eastAsia="Times New Roman" w:hAnsi="Times New Roman" w:cs="Times New Roman"/>
                <w:color w:val="000000" w:themeColor="text1"/>
                <w:sz w:val="26"/>
                <w:szCs w:val="26"/>
                <w:lang w:eastAsia="en-GB"/>
              </w:rPr>
            </w:pPr>
            <w:r w:rsidRPr="00C0241B">
              <w:rPr>
                <w:rFonts w:ascii="Times New Roman" w:eastAsia="Times New Roman" w:hAnsi="Times New Roman" w:cs="Times New Roman"/>
                <w:color w:val="000000" w:themeColor="text1"/>
                <w:sz w:val="26"/>
                <w:szCs w:val="26"/>
                <w:lang w:eastAsia="en-GB"/>
              </w:rPr>
              <w:t>7520118_SB</w:t>
            </w:r>
          </w:p>
        </w:tc>
        <w:tc>
          <w:tcPr>
            <w:tcW w:w="5473" w:type="dxa"/>
            <w:tcBorders>
              <w:top w:val="nil"/>
              <w:left w:val="nil"/>
              <w:bottom w:val="single" w:sz="4" w:space="0" w:color="auto"/>
              <w:right w:val="single" w:sz="4" w:space="0" w:color="auto"/>
            </w:tcBorders>
            <w:shd w:val="clear" w:color="auto" w:fill="auto"/>
            <w:noWrap/>
            <w:vAlign w:val="bottom"/>
            <w:hideMark/>
          </w:tcPr>
          <w:p w14:paraId="4BA2EA82" w14:textId="77777777" w:rsidR="00AD1815" w:rsidRPr="00C0241B" w:rsidRDefault="00AD1815" w:rsidP="00176368">
            <w:pPr>
              <w:spacing w:after="0" w:line="360" w:lineRule="auto"/>
              <w:jc w:val="both"/>
              <w:rPr>
                <w:rFonts w:ascii="Times New Roman" w:eastAsia="Times New Roman" w:hAnsi="Times New Roman" w:cs="Times New Roman"/>
                <w:color w:val="000000" w:themeColor="text1"/>
                <w:sz w:val="26"/>
                <w:szCs w:val="26"/>
                <w:lang w:eastAsia="en-GB"/>
              </w:rPr>
            </w:pPr>
            <w:r w:rsidRPr="00C0241B">
              <w:rPr>
                <w:rFonts w:ascii="Times New Roman" w:eastAsia="Times New Roman" w:hAnsi="Times New Roman" w:cs="Times New Roman"/>
                <w:color w:val="000000" w:themeColor="text1"/>
                <w:sz w:val="26"/>
                <w:szCs w:val="26"/>
                <w:lang w:eastAsia="en-GB"/>
              </w:rPr>
              <w:t>Kỹ thuật hệ thống công nghiệp (CTLK với ĐH Suny Binghamton) (2+2)</w:t>
            </w:r>
          </w:p>
        </w:tc>
        <w:tc>
          <w:tcPr>
            <w:tcW w:w="1126" w:type="dxa"/>
            <w:tcBorders>
              <w:top w:val="nil"/>
              <w:left w:val="nil"/>
              <w:bottom w:val="single" w:sz="4" w:space="0" w:color="000000"/>
              <w:right w:val="single" w:sz="4" w:space="0" w:color="000000"/>
            </w:tcBorders>
            <w:shd w:val="clear" w:color="auto" w:fill="auto"/>
            <w:noWrap/>
          </w:tcPr>
          <w:p w14:paraId="440B677A" w14:textId="77777777" w:rsidR="00AD1815" w:rsidRPr="00C0241B" w:rsidRDefault="00AD1815" w:rsidP="00176368">
            <w:pPr>
              <w:spacing w:after="0" w:line="360" w:lineRule="auto"/>
              <w:jc w:val="center"/>
              <w:rPr>
                <w:rFonts w:ascii="Times New Roman" w:eastAsia="Times New Roman" w:hAnsi="Times New Roman" w:cs="Times New Roman"/>
                <w:sz w:val="26"/>
                <w:szCs w:val="26"/>
                <w:lang w:eastAsia="en-GB"/>
              </w:rPr>
            </w:pPr>
            <w:r w:rsidRPr="00702248">
              <w:rPr>
                <w:rFonts w:ascii="Times New Roman" w:hAnsi="Times New Roman" w:cs="Times New Roman"/>
                <w:sz w:val="26"/>
                <w:szCs w:val="26"/>
              </w:rPr>
              <w:t>18.0</w:t>
            </w:r>
          </w:p>
        </w:tc>
        <w:tc>
          <w:tcPr>
            <w:tcW w:w="222" w:type="dxa"/>
            <w:vAlign w:val="center"/>
            <w:hideMark/>
          </w:tcPr>
          <w:p w14:paraId="048D7C87" w14:textId="77777777" w:rsidR="00AD1815" w:rsidRPr="00C0241B" w:rsidRDefault="00AD1815" w:rsidP="00176368">
            <w:pPr>
              <w:spacing w:after="0" w:line="360" w:lineRule="auto"/>
              <w:jc w:val="both"/>
              <w:rPr>
                <w:rFonts w:ascii="Times New Roman" w:eastAsia="Times New Roman" w:hAnsi="Times New Roman" w:cs="Times New Roman"/>
                <w:color w:val="000000" w:themeColor="text1"/>
                <w:sz w:val="26"/>
                <w:szCs w:val="26"/>
                <w:lang w:eastAsia="en-GB"/>
              </w:rPr>
            </w:pPr>
          </w:p>
        </w:tc>
      </w:tr>
      <w:tr w:rsidR="00AD1815" w:rsidRPr="00C0241B" w14:paraId="644ADDBB" w14:textId="77777777" w:rsidTr="00176368">
        <w:trPr>
          <w:trHeight w:val="318"/>
        </w:trPr>
        <w:tc>
          <w:tcPr>
            <w:tcW w:w="708" w:type="dxa"/>
            <w:tcBorders>
              <w:top w:val="nil"/>
              <w:left w:val="single" w:sz="4" w:space="0" w:color="000000"/>
              <w:bottom w:val="single" w:sz="4" w:space="0" w:color="000000"/>
              <w:right w:val="single" w:sz="4" w:space="0" w:color="000000"/>
            </w:tcBorders>
            <w:shd w:val="clear" w:color="auto" w:fill="auto"/>
            <w:noWrap/>
            <w:vAlign w:val="bottom"/>
            <w:hideMark/>
          </w:tcPr>
          <w:p w14:paraId="67B6D356" w14:textId="77777777" w:rsidR="00AD1815" w:rsidRPr="00C0241B" w:rsidRDefault="00AD1815" w:rsidP="00176368">
            <w:pPr>
              <w:spacing w:after="0" w:line="360" w:lineRule="auto"/>
              <w:jc w:val="both"/>
              <w:rPr>
                <w:rFonts w:ascii="Times New Roman" w:eastAsia="Times New Roman" w:hAnsi="Times New Roman" w:cs="Times New Roman"/>
                <w:color w:val="000000" w:themeColor="text1"/>
                <w:sz w:val="26"/>
                <w:szCs w:val="26"/>
                <w:lang w:eastAsia="en-GB"/>
              </w:rPr>
            </w:pPr>
            <w:r w:rsidRPr="00C0241B">
              <w:rPr>
                <w:rFonts w:ascii="Times New Roman" w:eastAsia="Times New Roman" w:hAnsi="Times New Roman" w:cs="Times New Roman"/>
                <w:color w:val="000000" w:themeColor="text1"/>
                <w:sz w:val="26"/>
                <w:szCs w:val="26"/>
                <w:lang w:eastAsia="en-GB"/>
              </w:rPr>
              <w:t>42</w:t>
            </w:r>
          </w:p>
        </w:tc>
        <w:tc>
          <w:tcPr>
            <w:tcW w:w="1892" w:type="dxa"/>
            <w:tcBorders>
              <w:top w:val="nil"/>
              <w:left w:val="nil"/>
              <w:bottom w:val="single" w:sz="4" w:space="0" w:color="auto"/>
              <w:right w:val="single" w:sz="4" w:space="0" w:color="auto"/>
            </w:tcBorders>
            <w:shd w:val="clear" w:color="auto" w:fill="auto"/>
            <w:noWrap/>
            <w:vAlign w:val="bottom"/>
            <w:hideMark/>
          </w:tcPr>
          <w:p w14:paraId="6BD67862" w14:textId="77777777" w:rsidR="00AD1815" w:rsidRPr="00C0241B" w:rsidRDefault="00AD1815" w:rsidP="00176368">
            <w:pPr>
              <w:spacing w:after="0" w:line="360" w:lineRule="auto"/>
              <w:jc w:val="both"/>
              <w:rPr>
                <w:rFonts w:ascii="Times New Roman" w:eastAsia="Times New Roman" w:hAnsi="Times New Roman" w:cs="Times New Roman"/>
                <w:color w:val="000000" w:themeColor="text1"/>
                <w:sz w:val="26"/>
                <w:szCs w:val="26"/>
                <w:lang w:eastAsia="en-GB"/>
              </w:rPr>
            </w:pPr>
            <w:r w:rsidRPr="00C0241B">
              <w:rPr>
                <w:rFonts w:ascii="Times New Roman" w:eastAsia="Times New Roman" w:hAnsi="Times New Roman" w:cs="Times New Roman"/>
                <w:color w:val="000000" w:themeColor="text1"/>
                <w:sz w:val="26"/>
                <w:szCs w:val="26"/>
                <w:lang w:eastAsia="en-GB"/>
              </w:rPr>
              <w:t>7520207_SB</w:t>
            </w:r>
          </w:p>
        </w:tc>
        <w:tc>
          <w:tcPr>
            <w:tcW w:w="5473" w:type="dxa"/>
            <w:tcBorders>
              <w:top w:val="nil"/>
              <w:left w:val="nil"/>
              <w:bottom w:val="single" w:sz="4" w:space="0" w:color="auto"/>
              <w:right w:val="single" w:sz="4" w:space="0" w:color="auto"/>
            </w:tcBorders>
            <w:shd w:val="clear" w:color="auto" w:fill="auto"/>
            <w:noWrap/>
            <w:vAlign w:val="bottom"/>
            <w:hideMark/>
          </w:tcPr>
          <w:p w14:paraId="1DD54841" w14:textId="77777777" w:rsidR="00AD1815" w:rsidRPr="00C0241B" w:rsidRDefault="00AD1815" w:rsidP="00176368">
            <w:pPr>
              <w:spacing w:after="0" w:line="360" w:lineRule="auto"/>
              <w:jc w:val="both"/>
              <w:rPr>
                <w:rFonts w:ascii="Times New Roman" w:eastAsia="Times New Roman" w:hAnsi="Times New Roman" w:cs="Times New Roman"/>
                <w:color w:val="000000" w:themeColor="text1"/>
                <w:sz w:val="26"/>
                <w:szCs w:val="26"/>
                <w:lang w:eastAsia="en-GB"/>
              </w:rPr>
            </w:pPr>
            <w:r w:rsidRPr="00C0241B">
              <w:rPr>
                <w:rFonts w:ascii="Times New Roman" w:eastAsia="Times New Roman" w:hAnsi="Times New Roman" w:cs="Times New Roman"/>
                <w:color w:val="000000" w:themeColor="text1"/>
                <w:sz w:val="26"/>
                <w:szCs w:val="26"/>
                <w:lang w:eastAsia="en-GB"/>
              </w:rPr>
              <w:t>Kỹ thuật điện tử (CTLK với ĐH Suny Binghamton) (2+2)</w:t>
            </w:r>
          </w:p>
        </w:tc>
        <w:tc>
          <w:tcPr>
            <w:tcW w:w="1126" w:type="dxa"/>
            <w:tcBorders>
              <w:top w:val="nil"/>
              <w:left w:val="nil"/>
              <w:bottom w:val="single" w:sz="4" w:space="0" w:color="000000"/>
              <w:right w:val="single" w:sz="4" w:space="0" w:color="000000"/>
            </w:tcBorders>
            <w:shd w:val="clear" w:color="auto" w:fill="auto"/>
            <w:noWrap/>
          </w:tcPr>
          <w:p w14:paraId="1A41BACF" w14:textId="77777777" w:rsidR="00AD1815" w:rsidRPr="00C0241B" w:rsidRDefault="00AD1815" w:rsidP="00176368">
            <w:pPr>
              <w:spacing w:after="0" w:line="360" w:lineRule="auto"/>
              <w:jc w:val="center"/>
              <w:rPr>
                <w:rFonts w:ascii="Times New Roman" w:eastAsia="Times New Roman" w:hAnsi="Times New Roman" w:cs="Times New Roman"/>
                <w:sz w:val="26"/>
                <w:szCs w:val="26"/>
                <w:lang w:eastAsia="en-GB"/>
              </w:rPr>
            </w:pPr>
            <w:r w:rsidRPr="00702248">
              <w:rPr>
                <w:rFonts w:ascii="Times New Roman" w:hAnsi="Times New Roman" w:cs="Times New Roman"/>
                <w:sz w:val="26"/>
                <w:szCs w:val="26"/>
              </w:rPr>
              <w:t>18.0</w:t>
            </w:r>
          </w:p>
        </w:tc>
        <w:tc>
          <w:tcPr>
            <w:tcW w:w="222" w:type="dxa"/>
            <w:vAlign w:val="center"/>
            <w:hideMark/>
          </w:tcPr>
          <w:p w14:paraId="66A85ED4" w14:textId="77777777" w:rsidR="00AD1815" w:rsidRPr="00C0241B" w:rsidRDefault="00AD1815" w:rsidP="00176368">
            <w:pPr>
              <w:spacing w:after="0" w:line="360" w:lineRule="auto"/>
              <w:jc w:val="both"/>
              <w:rPr>
                <w:rFonts w:ascii="Times New Roman" w:eastAsia="Times New Roman" w:hAnsi="Times New Roman" w:cs="Times New Roman"/>
                <w:color w:val="000000" w:themeColor="text1"/>
                <w:sz w:val="26"/>
                <w:szCs w:val="26"/>
                <w:lang w:eastAsia="en-GB"/>
              </w:rPr>
            </w:pPr>
          </w:p>
        </w:tc>
      </w:tr>
      <w:tr w:rsidR="00AD1815" w:rsidRPr="00C0241B" w14:paraId="1FC27061" w14:textId="77777777" w:rsidTr="00176368">
        <w:trPr>
          <w:trHeight w:val="318"/>
        </w:trPr>
        <w:tc>
          <w:tcPr>
            <w:tcW w:w="708" w:type="dxa"/>
            <w:tcBorders>
              <w:top w:val="nil"/>
              <w:left w:val="single" w:sz="4" w:space="0" w:color="000000"/>
              <w:bottom w:val="single" w:sz="4" w:space="0" w:color="000000"/>
              <w:right w:val="single" w:sz="4" w:space="0" w:color="000000"/>
            </w:tcBorders>
            <w:shd w:val="clear" w:color="auto" w:fill="auto"/>
            <w:noWrap/>
            <w:vAlign w:val="bottom"/>
            <w:hideMark/>
          </w:tcPr>
          <w:p w14:paraId="27292C4C" w14:textId="77777777" w:rsidR="00AD1815" w:rsidRPr="00C0241B" w:rsidRDefault="00AD1815" w:rsidP="00176368">
            <w:pPr>
              <w:spacing w:after="0" w:line="360" w:lineRule="auto"/>
              <w:jc w:val="both"/>
              <w:rPr>
                <w:rFonts w:ascii="Times New Roman" w:eastAsia="Times New Roman" w:hAnsi="Times New Roman" w:cs="Times New Roman"/>
                <w:color w:val="000000" w:themeColor="text1"/>
                <w:sz w:val="26"/>
                <w:szCs w:val="26"/>
                <w:lang w:eastAsia="en-GB"/>
              </w:rPr>
            </w:pPr>
            <w:r w:rsidRPr="00C0241B">
              <w:rPr>
                <w:rFonts w:ascii="Times New Roman" w:eastAsia="Times New Roman" w:hAnsi="Times New Roman" w:cs="Times New Roman"/>
                <w:color w:val="000000" w:themeColor="text1"/>
                <w:sz w:val="26"/>
                <w:szCs w:val="26"/>
                <w:lang w:eastAsia="en-GB"/>
              </w:rPr>
              <w:t>43</w:t>
            </w:r>
          </w:p>
        </w:tc>
        <w:tc>
          <w:tcPr>
            <w:tcW w:w="1892" w:type="dxa"/>
            <w:tcBorders>
              <w:top w:val="nil"/>
              <w:left w:val="nil"/>
              <w:bottom w:val="single" w:sz="4" w:space="0" w:color="auto"/>
              <w:right w:val="single" w:sz="4" w:space="0" w:color="auto"/>
            </w:tcBorders>
            <w:shd w:val="clear" w:color="auto" w:fill="auto"/>
            <w:noWrap/>
            <w:vAlign w:val="bottom"/>
            <w:hideMark/>
          </w:tcPr>
          <w:p w14:paraId="71951F85" w14:textId="77777777" w:rsidR="00AD1815" w:rsidRPr="00C0241B" w:rsidRDefault="00AD1815" w:rsidP="00176368">
            <w:pPr>
              <w:spacing w:after="0" w:line="360" w:lineRule="auto"/>
              <w:jc w:val="both"/>
              <w:rPr>
                <w:rFonts w:ascii="Times New Roman" w:eastAsia="Times New Roman" w:hAnsi="Times New Roman" w:cs="Times New Roman"/>
                <w:color w:val="000000" w:themeColor="text1"/>
                <w:sz w:val="26"/>
                <w:szCs w:val="26"/>
                <w:lang w:eastAsia="en-GB"/>
              </w:rPr>
            </w:pPr>
            <w:r w:rsidRPr="00C0241B">
              <w:rPr>
                <w:rFonts w:ascii="Times New Roman" w:eastAsia="Times New Roman" w:hAnsi="Times New Roman" w:cs="Times New Roman"/>
                <w:color w:val="000000" w:themeColor="text1"/>
                <w:sz w:val="26"/>
                <w:szCs w:val="26"/>
                <w:lang w:eastAsia="en-GB"/>
              </w:rPr>
              <w:t>7520207_UN</w:t>
            </w:r>
          </w:p>
        </w:tc>
        <w:tc>
          <w:tcPr>
            <w:tcW w:w="5473" w:type="dxa"/>
            <w:tcBorders>
              <w:top w:val="nil"/>
              <w:left w:val="nil"/>
              <w:bottom w:val="single" w:sz="4" w:space="0" w:color="auto"/>
              <w:right w:val="single" w:sz="4" w:space="0" w:color="auto"/>
            </w:tcBorders>
            <w:shd w:val="clear" w:color="auto" w:fill="auto"/>
            <w:noWrap/>
            <w:vAlign w:val="bottom"/>
            <w:hideMark/>
          </w:tcPr>
          <w:p w14:paraId="00E72F33" w14:textId="77777777" w:rsidR="00AD1815" w:rsidRPr="00C0241B" w:rsidRDefault="00AD1815" w:rsidP="00176368">
            <w:pPr>
              <w:spacing w:after="0" w:line="360" w:lineRule="auto"/>
              <w:jc w:val="both"/>
              <w:rPr>
                <w:rFonts w:ascii="Times New Roman" w:eastAsia="Times New Roman" w:hAnsi="Times New Roman" w:cs="Times New Roman"/>
                <w:color w:val="000000" w:themeColor="text1"/>
                <w:sz w:val="26"/>
                <w:szCs w:val="26"/>
                <w:lang w:eastAsia="en-GB"/>
              </w:rPr>
            </w:pPr>
            <w:r w:rsidRPr="00C0241B">
              <w:rPr>
                <w:rFonts w:ascii="Times New Roman" w:eastAsia="Times New Roman" w:hAnsi="Times New Roman" w:cs="Times New Roman"/>
                <w:color w:val="000000" w:themeColor="text1"/>
                <w:sz w:val="26"/>
                <w:szCs w:val="26"/>
                <w:lang w:eastAsia="en-GB"/>
              </w:rPr>
              <w:t>Kỹ thuật điện tử - viễn thông (CTLK với ĐH Nottingham) (2+2)</w:t>
            </w:r>
          </w:p>
        </w:tc>
        <w:tc>
          <w:tcPr>
            <w:tcW w:w="1126" w:type="dxa"/>
            <w:tcBorders>
              <w:top w:val="nil"/>
              <w:left w:val="nil"/>
              <w:bottom w:val="single" w:sz="4" w:space="0" w:color="000000"/>
              <w:right w:val="single" w:sz="4" w:space="0" w:color="000000"/>
            </w:tcBorders>
            <w:shd w:val="clear" w:color="auto" w:fill="auto"/>
            <w:noWrap/>
          </w:tcPr>
          <w:p w14:paraId="400A70FF" w14:textId="77777777" w:rsidR="00AD1815" w:rsidRPr="00C0241B" w:rsidRDefault="00AD1815" w:rsidP="00176368">
            <w:pPr>
              <w:spacing w:after="0" w:line="360" w:lineRule="auto"/>
              <w:jc w:val="center"/>
              <w:rPr>
                <w:rFonts w:ascii="Times New Roman" w:eastAsia="Times New Roman" w:hAnsi="Times New Roman" w:cs="Times New Roman"/>
                <w:sz w:val="26"/>
                <w:szCs w:val="26"/>
                <w:lang w:eastAsia="en-GB"/>
              </w:rPr>
            </w:pPr>
            <w:r w:rsidRPr="00702248">
              <w:rPr>
                <w:rFonts w:ascii="Times New Roman" w:hAnsi="Times New Roman" w:cs="Times New Roman"/>
                <w:sz w:val="26"/>
                <w:szCs w:val="26"/>
              </w:rPr>
              <w:t>18.0</w:t>
            </w:r>
          </w:p>
        </w:tc>
        <w:tc>
          <w:tcPr>
            <w:tcW w:w="222" w:type="dxa"/>
            <w:vAlign w:val="center"/>
            <w:hideMark/>
          </w:tcPr>
          <w:p w14:paraId="6B9DCCB0" w14:textId="77777777" w:rsidR="00AD1815" w:rsidRPr="00C0241B" w:rsidRDefault="00AD1815" w:rsidP="00176368">
            <w:pPr>
              <w:spacing w:after="0" w:line="360" w:lineRule="auto"/>
              <w:jc w:val="both"/>
              <w:rPr>
                <w:rFonts w:ascii="Times New Roman" w:eastAsia="Times New Roman" w:hAnsi="Times New Roman" w:cs="Times New Roman"/>
                <w:color w:val="000000" w:themeColor="text1"/>
                <w:sz w:val="26"/>
                <w:szCs w:val="26"/>
                <w:lang w:eastAsia="en-GB"/>
              </w:rPr>
            </w:pPr>
          </w:p>
        </w:tc>
      </w:tr>
      <w:tr w:rsidR="00AD1815" w:rsidRPr="00C0241B" w14:paraId="2DAC239B" w14:textId="77777777" w:rsidTr="00176368">
        <w:trPr>
          <w:trHeight w:val="318"/>
        </w:trPr>
        <w:tc>
          <w:tcPr>
            <w:tcW w:w="708" w:type="dxa"/>
            <w:tcBorders>
              <w:top w:val="nil"/>
              <w:left w:val="single" w:sz="4" w:space="0" w:color="000000"/>
              <w:bottom w:val="single" w:sz="4" w:space="0" w:color="000000"/>
              <w:right w:val="single" w:sz="4" w:space="0" w:color="000000"/>
            </w:tcBorders>
            <w:shd w:val="clear" w:color="auto" w:fill="auto"/>
            <w:noWrap/>
            <w:vAlign w:val="bottom"/>
            <w:hideMark/>
          </w:tcPr>
          <w:p w14:paraId="015DF735" w14:textId="77777777" w:rsidR="00AD1815" w:rsidRPr="00C0241B" w:rsidRDefault="00AD1815" w:rsidP="00176368">
            <w:pPr>
              <w:spacing w:after="0" w:line="360" w:lineRule="auto"/>
              <w:jc w:val="both"/>
              <w:rPr>
                <w:rFonts w:ascii="Times New Roman" w:eastAsia="Times New Roman" w:hAnsi="Times New Roman" w:cs="Times New Roman"/>
                <w:color w:val="000000" w:themeColor="text1"/>
                <w:sz w:val="26"/>
                <w:szCs w:val="26"/>
                <w:lang w:eastAsia="en-GB"/>
              </w:rPr>
            </w:pPr>
            <w:r w:rsidRPr="00C0241B">
              <w:rPr>
                <w:rFonts w:ascii="Times New Roman" w:eastAsia="Times New Roman" w:hAnsi="Times New Roman" w:cs="Times New Roman"/>
                <w:color w:val="000000" w:themeColor="text1"/>
                <w:sz w:val="26"/>
                <w:szCs w:val="26"/>
                <w:lang w:eastAsia="en-GB"/>
              </w:rPr>
              <w:t>44</w:t>
            </w:r>
          </w:p>
        </w:tc>
        <w:tc>
          <w:tcPr>
            <w:tcW w:w="1892" w:type="dxa"/>
            <w:tcBorders>
              <w:top w:val="nil"/>
              <w:left w:val="nil"/>
              <w:bottom w:val="single" w:sz="4" w:space="0" w:color="auto"/>
              <w:right w:val="single" w:sz="4" w:space="0" w:color="auto"/>
            </w:tcBorders>
            <w:shd w:val="clear" w:color="auto" w:fill="auto"/>
            <w:noWrap/>
            <w:vAlign w:val="bottom"/>
            <w:hideMark/>
          </w:tcPr>
          <w:p w14:paraId="0CE1680D" w14:textId="77777777" w:rsidR="00AD1815" w:rsidRPr="00C0241B" w:rsidRDefault="00AD1815" w:rsidP="00176368">
            <w:pPr>
              <w:spacing w:after="0" w:line="360" w:lineRule="auto"/>
              <w:jc w:val="both"/>
              <w:rPr>
                <w:rFonts w:ascii="Times New Roman" w:eastAsia="Times New Roman" w:hAnsi="Times New Roman" w:cs="Times New Roman"/>
                <w:color w:val="000000" w:themeColor="text1"/>
                <w:sz w:val="26"/>
                <w:szCs w:val="26"/>
                <w:lang w:eastAsia="en-GB"/>
              </w:rPr>
            </w:pPr>
            <w:r w:rsidRPr="00C0241B">
              <w:rPr>
                <w:rFonts w:ascii="Times New Roman" w:eastAsia="Times New Roman" w:hAnsi="Times New Roman" w:cs="Times New Roman"/>
                <w:color w:val="000000" w:themeColor="text1"/>
                <w:sz w:val="26"/>
                <w:szCs w:val="26"/>
                <w:lang w:eastAsia="en-GB"/>
              </w:rPr>
              <w:t>7520207_WE</w:t>
            </w:r>
          </w:p>
        </w:tc>
        <w:tc>
          <w:tcPr>
            <w:tcW w:w="5473" w:type="dxa"/>
            <w:tcBorders>
              <w:top w:val="nil"/>
              <w:left w:val="nil"/>
              <w:bottom w:val="single" w:sz="4" w:space="0" w:color="auto"/>
              <w:right w:val="single" w:sz="4" w:space="0" w:color="auto"/>
            </w:tcBorders>
            <w:shd w:val="clear" w:color="auto" w:fill="auto"/>
            <w:noWrap/>
            <w:vAlign w:val="bottom"/>
            <w:hideMark/>
          </w:tcPr>
          <w:p w14:paraId="3E616C40" w14:textId="77777777" w:rsidR="00AD1815" w:rsidRPr="00C0241B" w:rsidRDefault="00AD1815" w:rsidP="00176368">
            <w:pPr>
              <w:spacing w:after="0" w:line="360" w:lineRule="auto"/>
              <w:jc w:val="both"/>
              <w:rPr>
                <w:rFonts w:ascii="Times New Roman" w:eastAsia="Times New Roman" w:hAnsi="Times New Roman" w:cs="Times New Roman"/>
                <w:color w:val="000000" w:themeColor="text1"/>
                <w:sz w:val="26"/>
                <w:szCs w:val="26"/>
                <w:lang w:eastAsia="en-GB"/>
              </w:rPr>
            </w:pPr>
            <w:r w:rsidRPr="00C0241B">
              <w:rPr>
                <w:rFonts w:ascii="Times New Roman" w:eastAsia="Times New Roman" w:hAnsi="Times New Roman" w:cs="Times New Roman"/>
                <w:color w:val="000000" w:themeColor="text1"/>
                <w:sz w:val="26"/>
                <w:szCs w:val="26"/>
                <w:lang w:eastAsia="en-GB"/>
              </w:rPr>
              <w:t>Kỹ thuật điện tử - viễn thông (CTLK với ĐH West of England) (2+2)</w:t>
            </w:r>
          </w:p>
        </w:tc>
        <w:tc>
          <w:tcPr>
            <w:tcW w:w="1126" w:type="dxa"/>
            <w:tcBorders>
              <w:top w:val="nil"/>
              <w:left w:val="nil"/>
              <w:bottom w:val="single" w:sz="4" w:space="0" w:color="000000"/>
              <w:right w:val="single" w:sz="4" w:space="0" w:color="000000"/>
            </w:tcBorders>
            <w:shd w:val="clear" w:color="auto" w:fill="auto"/>
            <w:noWrap/>
          </w:tcPr>
          <w:p w14:paraId="3A82BB10" w14:textId="77777777" w:rsidR="00AD1815" w:rsidRPr="00C0241B" w:rsidRDefault="00AD1815" w:rsidP="00176368">
            <w:pPr>
              <w:spacing w:after="0" w:line="360" w:lineRule="auto"/>
              <w:jc w:val="center"/>
              <w:rPr>
                <w:rFonts w:ascii="Times New Roman" w:eastAsia="Times New Roman" w:hAnsi="Times New Roman" w:cs="Times New Roman"/>
                <w:sz w:val="26"/>
                <w:szCs w:val="26"/>
                <w:lang w:eastAsia="en-GB"/>
              </w:rPr>
            </w:pPr>
            <w:r w:rsidRPr="00702248">
              <w:rPr>
                <w:rFonts w:ascii="Times New Roman" w:hAnsi="Times New Roman" w:cs="Times New Roman"/>
                <w:sz w:val="26"/>
                <w:szCs w:val="26"/>
              </w:rPr>
              <w:t>18.0</w:t>
            </w:r>
          </w:p>
        </w:tc>
        <w:tc>
          <w:tcPr>
            <w:tcW w:w="222" w:type="dxa"/>
            <w:vAlign w:val="center"/>
            <w:hideMark/>
          </w:tcPr>
          <w:p w14:paraId="444F34DF" w14:textId="77777777" w:rsidR="00AD1815" w:rsidRPr="00C0241B" w:rsidRDefault="00AD1815" w:rsidP="00176368">
            <w:pPr>
              <w:spacing w:after="0" w:line="360" w:lineRule="auto"/>
              <w:jc w:val="both"/>
              <w:rPr>
                <w:rFonts w:ascii="Times New Roman" w:eastAsia="Times New Roman" w:hAnsi="Times New Roman" w:cs="Times New Roman"/>
                <w:color w:val="000000" w:themeColor="text1"/>
                <w:sz w:val="26"/>
                <w:szCs w:val="26"/>
                <w:lang w:eastAsia="en-GB"/>
              </w:rPr>
            </w:pPr>
          </w:p>
        </w:tc>
      </w:tr>
      <w:tr w:rsidR="00AD1815" w:rsidRPr="00C0241B" w14:paraId="4C699AB9" w14:textId="77777777" w:rsidTr="00176368">
        <w:trPr>
          <w:trHeight w:val="318"/>
        </w:trPr>
        <w:tc>
          <w:tcPr>
            <w:tcW w:w="708" w:type="dxa"/>
            <w:tcBorders>
              <w:top w:val="nil"/>
              <w:left w:val="single" w:sz="4" w:space="0" w:color="000000"/>
              <w:bottom w:val="single" w:sz="4" w:space="0" w:color="000000"/>
              <w:right w:val="single" w:sz="4" w:space="0" w:color="000000"/>
            </w:tcBorders>
            <w:shd w:val="clear" w:color="auto" w:fill="auto"/>
            <w:noWrap/>
            <w:vAlign w:val="bottom"/>
            <w:hideMark/>
          </w:tcPr>
          <w:p w14:paraId="3FDECDEC" w14:textId="77777777" w:rsidR="00AD1815" w:rsidRPr="00C0241B" w:rsidRDefault="00AD1815" w:rsidP="00176368">
            <w:pPr>
              <w:spacing w:after="0" w:line="360" w:lineRule="auto"/>
              <w:jc w:val="both"/>
              <w:rPr>
                <w:rFonts w:ascii="Times New Roman" w:eastAsia="Times New Roman" w:hAnsi="Times New Roman" w:cs="Times New Roman"/>
                <w:color w:val="000000" w:themeColor="text1"/>
                <w:sz w:val="26"/>
                <w:szCs w:val="26"/>
                <w:lang w:eastAsia="en-GB"/>
              </w:rPr>
            </w:pPr>
            <w:r w:rsidRPr="00C0241B">
              <w:rPr>
                <w:rFonts w:ascii="Times New Roman" w:eastAsia="Times New Roman" w:hAnsi="Times New Roman" w:cs="Times New Roman"/>
                <w:color w:val="000000" w:themeColor="text1"/>
                <w:sz w:val="26"/>
                <w:szCs w:val="26"/>
                <w:lang w:eastAsia="en-GB"/>
              </w:rPr>
              <w:t>45</w:t>
            </w:r>
          </w:p>
        </w:tc>
        <w:tc>
          <w:tcPr>
            <w:tcW w:w="1892" w:type="dxa"/>
            <w:tcBorders>
              <w:top w:val="nil"/>
              <w:left w:val="nil"/>
              <w:bottom w:val="single" w:sz="4" w:space="0" w:color="auto"/>
              <w:right w:val="single" w:sz="4" w:space="0" w:color="auto"/>
            </w:tcBorders>
            <w:shd w:val="clear" w:color="auto" w:fill="auto"/>
            <w:noWrap/>
            <w:vAlign w:val="bottom"/>
            <w:hideMark/>
          </w:tcPr>
          <w:p w14:paraId="618E9DB1" w14:textId="77777777" w:rsidR="00AD1815" w:rsidRPr="00C0241B" w:rsidRDefault="00AD1815" w:rsidP="00176368">
            <w:pPr>
              <w:spacing w:after="0" w:line="360" w:lineRule="auto"/>
              <w:jc w:val="both"/>
              <w:rPr>
                <w:rFonts w:ascii="Times New Roman" w:eastAsia="Times New Roman" w:hAnsi="Times New Roman" w:cs="Times New Roman"/>
                <w:color w:val="000000" w:themeColor="text1"/>
                <w:sz w:val="26"/>
                <w:szCs w:val="26"/>
                <w:lang w:eastAsia="en-GB"/>
              </w:rPr>
            </w:pPr>
            <w:r w:rsidRPr="00C0241B">
              <w:rPr>
                <w:rFonts w:ascii="Times New Roman" w:eastAsia="Times New Roman" w:hAnsi="Times New Roman" w:cs="Times New Roman"/>
                <w:color w:val="000000" w:themeColor="text1"/>
                <w:sz w:val="26"/>
                <w:szCs w:val="26"/>
                <w:lang w:eastAsia="en-GB"/>
              </w:rPr>
              <w:t>7540101_UN</w:t>
            </w:r>
          </w:p>
        </w:tc>
        <w:tc>
          <w:tcPr>
            <w:tcW w:w="5473" w:type="dxa"/>
            <w:tcBorders>
              <w:top w:val="nil"/>
              <w:left w:val="nil"/>
              <w:bottom w:val="single" w:sz="4" w:space="0" w:color="auto"/>
              <w:right w:val="single" w:sz="4" w:space="0" w:color="auto"/>
            </w:tcBorders>
            <w:shd w:val="clear" w:color="auto" w:fill="auto"/>
            <w:noWrap/>
            <w:vAlign w:val="bottom"/>
            <w:hideMark/>
          </w:tcPr>
          <w:p w14:paraId="374469AA" w14:textId="77777777" w:rsidR="00AD1815" w:rsidRPr="00C0241B" w:rsidRDefault="00AD1815" w:rsidP="00176368">
            <w:pPr>
              <w:spacing w:after="0" w:line="360" w:lineRule="auto"/>
              <w:jc w:val="both"/>
              <w:rPr>
                <w:rFonts w:ascii="Times New Roman" w:eastAsia="Times New Roman" w:hAnsi="Times New Roman" w:cs="Times New Roman"/>
                <w:color w:val="000000" w:themeColor="text1"/>
                <w:sz w:val="26"/>
                <w:szCs w:val="26"/>
                <w:lang w:eastAsia="en-GB"/>
              </w:rPr>
            </w:pPr>
            <w:r w:rsidRPr="00C0241B">
              <w:rPr>
                <w:rFonts w:ascii="Times New Roman" w:eastAsia="Times New Roman" w:hAnsi="Times New Roman" w:cs="Times New Roman"/>
                <w:color w:val="000000" w:themeColor="text1"/>
                <w:sz w:val="26"/>
                <w:szCs w:val="26"/>
                <w:lang w:eastAsia="en-GB"/>
              </w:rPr>
              <w:t>Công nghệ thực phẩm (CTLK với ĐH Nottingham) (2+2)</w:t>
            </w:r>
          </w:p>
        </w:tc>
        <w:tc>
          <w:tcPr>
            <w:tcW w:w="1126" w:type="dxa"/>
            <w:tcBorders>
              <w:top w:val="nil"/>
              <w:left w:val="nil"/>
              <w:bottom w:val="single" w:sz="4" w:space="0" w:color="000000"/>
              <w:right w:val="single" w:sz="4" w:space="0" w:color="000000"/>
            </w:tcBorders>
            <w:shd w:val="clear" w:color="auto" w:fill="auto"/>
            <w:noWrap/>
          </w:tcPr>
          <w:p w14:paraId="56967AD8" w14:textId="77777777" w:rsidR="00AD1815" w:rsidRPr="00C0241B" w:rsidRDefault="00AD1815" w:rsidP="00176368">
            <w:pPr>
              <w:spacing w:after="0" w:line="360" w:lineRule="auto"/>
              <w:jc w:val="center"/>
              <w:rPr>
                <w:rFonts w:ascii="Times New Roman" w:eastAsia="Times New Roman" w:hAnsi="Times New Roman" w:cs="Times New Roman"/>
                <w:sz w:val="26"/>
                <w:szCs w:val="26"/>
                <w:lang w:eastAsia="en-GB"/>
              </w:rPr>
            </w:pPr>
            <w:r w:rsidRPr="00702248">
              <w:rPr>
                <w:rFonts w:ascii="Times New Roman" w:hAnsi="Times New Roman" w:cs="Times New Roman"/>
                <w:sz w:val="26"/>
                <w:szCs w:val="26"/>
              </w:rPr>
              <w:t>18.0</w:t>
            </w:r>
          </w:p>
        </w:tc>
        <w:tc>
          <w:tcPr>
            <w:tcW w:w="222" w:type="dxa"/>
            <w:vAlign w:val="center"/>
            <w:hideMark/>
          </w:tcPr>
          <w:p w14:paraId="65F3935F" w14:textId="77777777" w:rsidR="00AD1815" w:rsidRPr="00C0241B" w:rsidRDefault="00AD1815" w:rsidP="00176368">
            <w:pPr>
              <w:spacing w:after="0" w:line="360" w:lineRule="auto"/>
              <w:jc w:val="both"/>
              <w:rPr>
                <w:rFonts w:ascii="Times New Roman" w:eastAsia="Times New Roman" w:hAnsi="Times New Roman" w:cs="Times New Roman"/>
                <w:color w:val="000000" w:themeColor="text1"/>
                <w:sz w:val="26"/>
                <w:szCs w:val="26"/>
                <w:lang w:eastAsia="en-GB"/>
              </w:rPr>
            </w:pPr>
          </w:p>
        </w:tc>
      </w:tr>
    </w:tbl>
    <w:p w14:paraId="0A6184AD" w14:textId="77777777" w:rsidR="00933774" w:rsidRPr="009E29E0" w:rsidRDefault="00933774" w:rsidP="00933774">
      <w:pPr>
        <w:tabs>
          <w:tab w:val="left" w:pos="720"/>
          <w:tab w:val="left" w:leader="dot" w:pos="4500"/>
          <w:tab w:val="left" w:leader="dot" w:pos="8640"/>
        </w:tabs>
        <w:spacing w:before="120" w:after="120" w:line="360" w:lineRule="exact"/>
        <w:ind w:right="-29"/>
        <w:jc w:val="both"/>
        <w:rPr>
          <w:rFonts w:ascii="Times New Roman" w:hAnsi="Times New Roman" w:cs="Times New Roman"/>
          <w:b/>
          <w:i/>
          <w:iCs/>
          <w:color w:val="000000" w:themeColor="text1"/>
          <w:sz w:val="26"/>
          <w:szCs w:val="26"/>
        </w:rPr>
      </w:pPr>
      <w:r w:rsidRPr="009E29E0">
        <w:rPr>
          <w:rFonts w:ascii="Times New Roman" w:hAnsi="Times New Roman" w:cs="Times New Roman"/>
          <w:b/>
          <w:i/>
          <w:iCs/>
          <w:color w:val="000000" w:themeColor="text1"/>
          <w:sz w:val="26"/>
          <w:szCs w:val="26"/>
        </w:rPr>
        <w:t>Điều kiện đăng ký xét tuyển</w:t>
      </w:r>
      <w:r>
        <w:rPr>
          <w:rFonts w:ascii="Times New Roman" w:hAnsi="Times New Roman" w:cs="Times New Roman"/>
          <w:b/>
          <w:i/>
          <w:iCs/>
          <w:color w:val="000000" w:themeColor="text1"/>
          <w:sz w:val="26"/>
          <w:szCs w:val="26"/>
        </w:rPr>
        <w:t xml:space="preserve"> của phương thức này như sau</w:t>
      </w:r>
      <w:r w:rsidRPr="009E29E0">
        <w:rPr>
          <w:rFonts w:ascii="Times New Roman" w:hAnsi="Times New Roman" w:cs="Times New Roman"/>
          <w:b/>
          <w:i/>
          <w:iCs/>
          <w:color w:val="000000" w:themeColor="text1"/>
          <w:sz w:val="26"/>
          <w:szCs w:val="26"/>
        </w:rPr>
        <w:t xml:space="preserve">: </w:t>
      </w:r>
    </w:p>
    <w:p w14:paraId="5A2B8FAD" w14:textId="77777777" w:rsidR="00933774" w:rsidRPr="009E29E0" w:rsidRDefault="00933774" w:rsidP="00933774">
      <w:pPr>
        <w:spacing w:before="120" w:after="120" w:line="360" w:lineRule="exact"/>
        <w:ind w:left="720"/>
        <w:jc w:val="both"/>
        <w:rPr>
          <w:rFonts w:ascii="Times New Roman" w:hAnsi="Times New Roman" w:cs="Times New Roman"/>
          <w:bCs/>
          <w:color w:val="000000" w:themeColor="text1"/>
          <w:sz w:val="26"/>
          <w:szCs w:val="26"/>
        </w:rPr>
      </w:pPr>
      <w:r w:rsidRPr="009E29E0">
        <w:rPr>
          <w:rFonts w:ascii="Times New Roman" w:hAnsi="Times New Roman" w:cs="Times New Roman"/>
          <w:bCs/>
          <w:color w:val="000000" w:themeColor="text1"/>
          <w:sz w:val="26"/>
          <w:szCs w:val="26"/>
        </w:rPr>
        <w:t xml:space="preserve">- Thí </w:t>
      </w:r>
      <w:r w:rsidRPr="00E32871">
        <w:rPr>
          <w:rFonts w:ascii="Times New Roman" w:hAnsi="Times New Roman" w:cs="Times New Roman"/>
          <w:bCs/>
          <w:color w:val="000000" w:themeColor="text1"/>
          <w:sz w:val="26"/>
          <w:szCs w:val="26"/>
        </w:rPr>
        <w:t>sinh dự kiến</w:t>
      </w:r>
      <w:r>
        <w:rPr>
          <w:rFonts w:ascii="Times New Roman" w:hAnsi="Times New Roman" w:cs="Times New Roman"/>
          <w:bCs/>
          <w:color w:val="000000" w:themeColor="text1"/>
          <w:sz w:val="26"/>
          <w:szCs w:val="26"/>
        </w:rPr>
        <w:t xml:space="preserve"> </w:t>
      </w:r>
      <w:r w:rsidRPr="009E29E0">
        <w:rPr>
          <w:rFonts w:ascii="Times New Roman" w:hAnsi="Times New Roman" w:cs="Times New Roman"/>
          <w:bCs/>
          <w:color w:val="000000" w:themeColor="text1"/>
          <w:sz w:val="26"/>
          <w:szCs w:val="26"/>
        </w:rPr>
        <w:t xml:space="preserve">tốt nghiệp THPT năm 2021; </w:t>
      </w:r>
    </w:p>
    <w:p w14:paraId="5433CDD7" w14:textId="77777777" w:rsidR="00933774" w:rsidRPr="009E29E0" w:rsidRDefault="00933774" w:rsidP="00933774">
      <w:pPr>
        <w:spacing w:before="120" w:after="120" w:line="360" w:lineRule="exact"/>
        <w:ind w:firstLine="720"/>
        <w:jc w:val="both"/>
        <w:rPr>
          <w:rFonts w:ascii="Times New Roman" w:hAnsi="Times New Roman" w:cs="Times New Roman"/>
          <w:bCs/>
          <w:color w:val="000000" w:themeColor="text1"/>
          <w:spacing w:val="-8"/>
          <w:sz w:val="26"/>
          <w:szCs w:val="26"/>
        </w:rPr>
      </w:pPr>
      <w:r w:rsidRPr="009E29E0">
        <w:rPr>
          <w:rFonts w:ascii="Times New Roman" w:hAnsi="Times New Roman" w:cs="Times New Roman"/>
          <w:bCs/>
          <w:color w:val="000000" w:themeColor="text1"/>
          <w:spacing w:val="-8"/>
          <w:sz w:val="26"/>
          <w:szCs w:val="26"/>
        </w:rPr>
        <w:t>- Điểm trung bình 3 năm THPT của các môn trong tổ hợp đăng ký xét tuyển ≥ 6,5 điểm;</w:t>
      </w:r>
    </w:p>
    <w:p w14:paraId="626CA3D2" w14:textId="77777777" w:rsidR="00933774" w:rsidRPr="009E29E0" w:rsidRDefault="00933774" w:rsidP="00933774">
      <w:pPr>
        <w:spacing w:before="120" w:after="120" w:line="360" w:lineRule="exact"/>
        <w:ind w:firstLine="720"/>
        <w:jc w:val="both"/>
        <w:rPr>
          <w:rFonts w:ascii="Times New Roman" w:hAnsi="Times New Roman" w:cs="Times New Roman"/>
          <w:bCs/>
          <w:color w:val="000000" w:themeColor="text1"/>
          <w:sz w:val="26"/>
          <w:szCs w:val="26"/>
        </w:rPr>
      </w:pPr>
      <w:r w:rsidRPr="009E29E0">
        <w:rPr>
          <w:rFonts w:ascii="Times New Roman" w:hAnsi="Times New Roman" w:cs="Times New Roman"/>
          <w:bCs/>
          <w:color w:val="000000" w:themeColor="text1"/>
          <w:sz w:val="26"/>
          <w:szCs w:val="26"/>
        </w:rPr>
        <w:t>- Tổng điểm trung bình 3 năm THPT của các môn trong tổ hợp đăng ký xét tuyển ≥ 20 điểm (không tính điểm cộng ưu tiên).</w:t>
      </w:r>
    </w:p>
    <w:p w14:paraId="7CD58CA5" w14:textId="77777777" w:rsidR="00933774" w:rsidRPr="009E29E0" w:rsidRDefault="00933774" w:rsidP="00933774">
      <w:pPr>
        <w:spacing w:before="120" w:after="120" w:line="360" w:lineRule="exact"/>
        <w:ind w:firstLine="720"/>
        <w:jc w:val="both"/>
        <w:rPr>
          <w:rFonts w:ascii="Times New Roman" w:hAnsi="Times New Roman" w:cs="Times New Roman"/>
          <w:bCs/>
          <w:color w:val="000000" w:themeColor="text1"/>
          <w:sz w:val="26"/>
          <w:szCs w:val="26"/>
        </w:rPr>
      </w:pPr>
      <w:r w:rsidRPr="009E29E0">
        <w:rPr>
          <w:rFonts w:ascii="Times New Roman" w:hAnsi="Times New Roman" w:cs="Times New Roman"/>
          <w:bCs/>
          <w:color w:val="000000" w:themeColor="text1"/>
          <w:sz w:val="26"/>
          <w:szCs w:val="26"/>
        </w:rPr>
        <w:lastRenderedPageBreak/>
        <w:t>- Đối với tổ hợp xét tuyển có môn Tiếng Anh, nếu thí sinh có chứng chỉ tiếng Anh IELTS Academic hoặc TOEFL iBT sẽ được quy đổi thành điểm trung bình môn Tiếng Anh trong tổ hợp xét tuyển, cách quy đổ</w:t>
      </w:r>
      <w:r>
        <w:rPr>
          <w:rFonts w:ascii="Times New Roman" w:hAnsi="Times New Roman" w:cs="Times New Roman"/>
          <w:bCs/>
          <w:color w:val="000000" w:themeColor="text1"/>
          <w:sz w:val="26"/>
          <w:szCs w:val="26"/>
        </w:rPr>
        <w:t>i</w:t>
      </w:r>
      <w:r w:rsidRPr="009E29E0">
        <w:rPr>
          <w:rFonts w:ascii="Times New Roman" w:hAnsi="Times New Roman" w:cs="Times New Roman"/>
          <w:bCs/>
          <w:color w:val="000000" w:themeColor="text1"/>
          <w:sz w:val="26"/>
          <w:szCs w:val="26"/>
        </w:rPr>
        <w:t>:</w:t>
      </w:r>
    </w:p>
    <w:tbl>
      <w:tblPr>
        <w:tblW w:w="9351" w:type="dxa"/>
        <w:tblInd w:w="150" w:type="dxa"/>
        <w:tblCellMar>
          <w:left w:w="0" w:type="dxa"/>
          <w:right w:w="0" w:type="dxa"/>
        </w:tblCellMar>
        <w:tblLook w:val="04A0" w:firstRow="1" w:lastRow="0" w:firstColumn="1" w:lastColumn="0" w:noHBand="0" w:noVBand="1"/>
      </w:tblPr>
      <w:tblGrid>
        <w:gridCol w:w="3402"/>
        <w:gridCol w:w="3299"/>
        <w:gridCol w:w="2650"/>
      </w:tblGrid>
      <w:tr w:rsidR="00933774" w:rsidRPr="00AD1815" w14:paraId="67437DDF" w14:textId="77777777" w:rsidTr="00176368">
        <w:trPr>
          <w:trHeight w:val="222"/>
        </w:trPr>
        <w:tc>
          <w:tcPr>
            <w:tcW w:w="3402" w:type="dxa"/>
            <w:tcBorders>
              <w:top w:val="single" w:sz="6" w:space="0" w:color="000000"/>
              <w:left w:val="single" w:sz="6" w:space="0" w:color="000000"/>
              <w:bottom w:val="single" w:sz="6" w:space="0" w:color="000000"/>
              <w:right w:val="single" w:sz="6" w:space="0" w:color="000000"/>
            </w:tcBorders>
            <w:tcMar>
              <w:top w:w="90" w:type="dxa"/>
              <w:left w:w="150" w:type="dxa"/>
              <w:bottom w:w="90" w:type="dxa"/>
              <w:right w:w="150" w:type="dxa"/>
            </w:tcMar>
            <w:vAlign w:val="center"/>
            <w:hideMark/>
          </w:tcPr>
          <w:p w14:paraId="2781A295" w14:textId="77777777" w:rsidR="00933774" w:rsidRPr="00AD1815" w:rsidRDefault="00933774" w:rsidP="00176368">
            <w:pPr>
              <w:jc w:val="center"/>
              <w:rPr>
                <w:rFonts w:ascii="Times New Roman" w:eastAsia="Times New Roman" w:hAnsi="Times New Roman" w:cs="Times New Roman"/>
                <w:color w:val="000000" w:themeColor="text1"/>
                <w:sz w:val="18"/>
              </w:rPr>
            </w:pPr>
            <w:r w:rsidRPr="00AD1815">
              <w:rPr>
                <w:rFonts w:ascii="Times New Roman" w:eastAsia="Times New Roman" w:hAnsi="Times New Roman" w:cs="Times New Roman"/>
                <w:b/>
                <w:bCs/>
                <w:color w:val="000000" w:themeColor="text1"/>
                <w:sz w:val="18"/>
                <w:bdr w:val="none" w:sz="0" w:space="0" w:color="auto" w:frame="1"/>
              </w:rPr>
              <w:t>Chứng chỉ IELTS Academic</w:t>
            </w:r>
          </w:p>
        </w:tc>
        <w:tc>
          <w:tcPr>
            <w:tcW w:w="3299" w:type="dxa"/>
            <w:tcBorders>
              <w:top w:val="single" w:sz="6" w:space="0" w:color="000000"/>
              <w:left w:val="single" w:sz="6" w:space="0" w:color="000000"/>
              <w:bottom w:val="single" w:sz="6" w:space="0" w:color="000000"/>
              <w:right w:val="single" w:sz="6" w:space="0" w:color="000000"/>
            </w:tcBorders>
            <w:tcMar>
              <w:top w:w="90" w:type="dxa"/>
              <w:left w:w="150" w:type="dxa"/>
              <w:bottom w:w="90" w:type="dxa"/>
              <w:right w:w="150" w:type="dxa"/>
            </w:tcMar>
            <w:vAlign w:val="center"/>
            <w:hideMark/>
          </w:tcPr>
          <w:p w14:paraId="334705B9" w14:textId="77777777" w:rsidR="00933774" w:rsidRPr="00AD1815" w:rsidRDefault="00933774" w:rsidP="00176368">
            <w:pPr>
              <w:jc w:val="center"/>
              <w:rPr>
                <w:rFonts w:ascii="Times New Roman" w:eastAsia="Times New Roman" w:hAnsi="Times New Roman" w:cs="Times New Roman"/>
                <w:color w:val="000000" w:themeColor="text1"/>
                <w:sz w:val="18"/>
              </w:rPr>
            </w:pPr>
            <w:r w:rsidRPr="00AD1815">
              <w:rPr>
                <w:rFonts w:ascii="Times New Roman" w:eastAsia="Times New Roman" w:hAnsi="Times New Roman" w:cs="Times New Roman"/>
                <w:b/>
                <w:bCs/>
                <w:color w:val="000000" w:themeColor="text1"/>
                <w:sz w:val="18"/>
                <w:bdr w:val="none" w:sz="0" w:space="0" w:color="auto" w:frame="1"/>
              </w:rPr>
              <w:t>Chứng chỉ TOEFL iBT</w:t>
            </w:r>
          </w:p>
        </w:tc>
        <w:tc>
          <w:tcPr>
            <w:tcW w:w="2650" w:type="dxa"/>
            <w:tcBorders>
              <w:top w:val="single" w:sz="6" w:space="0" w:color="000000"/>
              <w:left w:val="single" w:sz="6" w:space="0" w:color="000000"/>
              <w:bottom w:val="single" w:sz="6" w:space="0" w:color="000000"/>
              <w:right w:val="single" w:sz="6" w:space="0" w:color="000000"/>
            </w:tcBorders>
            <w:tcMar>
              <w:top w:w="90" w:type="dxa"/>
              <w:left w:w="150" w:type="dxa"/>
              <w:bottom w:w="90" w:type="dxa"/>
              <w:right w:w="150" w:type="dxa"/>
            </w:tcMar>
            <w:vAlign w:val="center"/>
            <w:hideMark/>
          </w:tcPr>
          <w:p w14:paraId="46B34AA5" w14:textId="77777777" w:rsidR="00933774" w:rsidRPr="00AD1815" w:rsidRDefault="00933774" w:rsidP="00176368">
            <w:pPr>
              <w:jc w:val="center"/>
              <w:rPr>
                <w:rFonts w:ascii="Times New Roman" w:eastAsia="Times New Roman" w:hAnsi="Times New Roman" w:cs="Times New Roman"/>
                <w:color w:val="000000" w:themeColor="text1"/>
                <w:sz w:val="18"/>
              </w:rPr>
            </w:pPr>
            <w:r w:rsidRPr="00AD1815">
              <w:rPr>
                <w:rFonts w:ascii="Times New Roman" w:eastAsia="Times New Roman" w:hAnsi="Times New Roman" w:cs="Times New Roman"/>
                <w:b/>
                <w:bCs/>
                <w:color w:val="000000" w:themeColor="text1"/>
                <w:sz w:val="18"/>
                <w:bdr w:val="none" w:sz="0" w:space="0" w:color="auto" w:frame="1"/>
              </w:rPr>
              <w:t>Điểm quy đổi</w:t>
            </w:r>
          </w:p>
        </w:tc>
      </w:tr>
      <w:tr w:rsidR="00933774" w:rsidRPr="00AD1815" w14:paraId="3BA5CAD5" w14:textId="77777777" w:rsidTr="00176368">
        <w:trPr>
          <w:trHeight w:val="18"/>
        </w:trPr>
        <w:tc>
          <w:tcPr>
            <w:tcW w:w="3402" w:type="dxa"/>
            <w:tcBorders>
              <w:top w:val="single" w:sz="6" w:space="0" w:color="000000"/>
              <w:left w:val="single" w:sz="6" w:space="0" w:color="000000"/>
              <w:bottom w:val="single" w:sz="6" w:space="0" w:color="000000"/>
              <w:right w:val="single" w:sz="6" w:space="0" w:color="000000"/>
            </w:tcBorders>
            <w:tcMar>
              <w:top w:w="90" w:type="dxa"/>
              <w:left w:w="150" w:type="dxa"/>
              <w:bottom w:w="90" w:type="dxa"/>
              <w:right w:w="150" w:type="dxa"/>
            </w:tcMar>
            <w:vAlign w:val="center"/>
            <w:hideMark/>
          </w:tcPr>
          <w:p w14:paraId="2340BD5D" w14:textId="77777777" w:rsidR="00933774" w:rsidRPr="00AD1815" w:rsidRDefault="00933774" w:rsidP="00176368">
            <w:pPr>
              <w:jc w:val="center"/>
              <w:rPr>
                <w:rFonts w:ascii="Times New Roman" w:eastAsia="Times New Roman" w:hAnsi="Times New Roman" w:cs="Times New Roman"/>
                <w:color w:val="000000" w:themeColor="text1"/>
                <w:sz w:val="18"/>
              </w:rPr>
            </w:pPr>
            <w:r w:rsidRPr="00AD1815">
              <w:rPr>
                <w:rFonts w:ascii="Times New Roman" w:hAnsi="Times New Roman" w:cs="Times New Roman"/>
                <w:color w:val="000000" w:themeColor="text1"/>
                <w:sz w:val="18"/>
              </w:rPr>
              <w:t>≥ 6.0</w:t>
            </w:r>
          </w:p>
        </w:tc>
        <w:tc>
          <w:tcPr>
            <w:tcW w:w="3299" w:type="dxa"/>
            <w:tcBorders>
              <w:top w:val="single" w:sz="6" w:space="0" w:color="000000"/>
              <w:left w:val="single" w:sz="6" w:space="0" w:color="000000"/>
              <w:bottom w:val="single" w:sz="6" w:space="0" w:color="000000"/>
              <w:right w:val="single" w:sz="6" w:space="0" w:color="000000"/>
            </w:tcBorders>
            <w:tcMar>
              <w:top w:w="90" w:type="dxa"/>
              <w:left w:w="150" w:type="dxa"/>
              <w:bottom w:w="90" w:type="dxa"/>
              <w:right w:w="150" w:type="dxa"/>
            </w:tcMar>
            <w:vAlign w:val="center"/>
            <w:hideMark/>
          </w:tcPr>
          <w:p w14:paraId="05AD5B1A" w14:textId="77777777" w:rsidR="00933774" w:rsidRPr="00AD1815" w:rsidRDefault="00933774" w:rsidP="00176368">
            <w:pPr>
              <w:jc w:val="center"/>
              <w:rPr>
                <w:rFonts w:ascii="Times New Roman" w:eastAsia="Times New Roman" w:hAnsi="Times New Roman" w:cs="Times New Roman"/>
                <w:color w:val="000000" w:themeColor="text1"/>
                <w:sz w:val="18"/>
              </w:rPr>
            </w:pPr>
            <w:r w:rsidRPr="00AD1815">
              <w:rPr>
                <w:rFonts w:ascii="Times New Roman" w:hAnsi="Times New Roman" w:cs="Times New Roman"/>
                <w:color w:val="000000" w:themeColor="text1"/>
                <w:sz w:val="18"/>
              </w:rPr>
              <w:t>60 – 78</w:t>
            </w:r>
          </w:p>
        </w:tc>
        <w:tc>
          <w:tcPr>
            <w:tcW w:w="2650" w:type="dxa"/>
            <w:tcBorders>
              <w:top w:val="single" w:sz="6" w:space="0" w:color="000000"/>
              <w:left w:val="single" w:sz="6" w:space="0" w:color="000000"/>
              <w:bottom w:val="single" w:sz="6" w:space="0" w:color="000000"/>
              <w:right w:val="single" w:sz="6" w:space="0" w:color="000000"/>
            </w:tcBorders>
            <w:tcMar>
              <w:top w:w="90" w:type="dxa"/>
              <w:left w:w="150" w:type="dxa"/>
              <w:bottom w:w="90" w:type="dxa"/>
              <w:right w:w="150" w:type="dxa"/>
            </w:tcMar>
            <w:vAlign w:val="center"/>
            <w:hideMark/>
          </w:tcPr>
          <w:p w14:paraId="668C9E67" w14:textId="77777777" w:rsidR="00933774" w:rsidRPr="00AD1815" w:rsidRDefault="00933774" w:rsidP="00176368">
            <w:pPr>
              <w:jc w:val="center"/>
              <w:rPr>
                <w:rFonts w:ascii="Times New Roman" w:eastAsia="Times New Roman" w:hAnsi="Times New Roman" w:cs="Times New Roman"/>
                <w:color w:val="000000" w:themeColor="text1"/>
                <w:sz w:val="18"/>
              </w:rPr>
            </w:pPr>
            <w:r w:rsidRPr="00AD1815">
              <w:rPr>
                <w:rFonts w:ascii="Times New Roman" w:hAnsi="Times New Roman" w:cs="Times New Roman"/>
                <w:color w:val="000000" w:themeColor="text1"/>
                <w:sz w:val="18"/>
              </w:rPr>
              <w:t>10</w:t>
            </w:r>
          </w:p>
        </w:tc>
      </w:tr>
      <w:tr w:rsidR="00933774" w:rsidRPr="00AD1815" w14:paraId="3C91895F" w14:textId="77777777" w:rsidTr="00176368">
        <w:trPr>
          <w:trHeight w:val="145"/>
        </w:trPr>
        <w:tc>
          <w:tcPr>
            <w:tcW w:w="3402" w:type="dxa"/>
            <w:tcBorders>
              <w:top w:val="single" w:sz="6" w:space="0" w:color="000000"/>
              <w:left w:val="single" w:sz="6" w:space="0" w:color="000000"/>
              <w:bottom w:val="single" w:sz="6" w:space="0" w:color="000000"/>
              <w:right w:val="single" w:sz="6" w:space="0" w:color="000000"/>
            </w:tcBorders>
            <w:tcMar>
              <w:top w:w="90" w:type="dxa"/>
              <w:left w:w="150" w:type="dxa"/>
              <w:bottom w:w="90" w:type="dxa"/>
              <w:right w:w="150" w:type="dxa"/>
            </w:tcMar>
            <w:vAlign w:val="center"/>
            <w:hideMark/>
          </w:tcPr>
          <w:p w14:paraId="6263190E" w14:textId="77777777" w:rsidR="00933774" w:rsidRPr="00AD1815" w:rsidRDefault="00933774" w:rsidP="00176368">
            <w:pPr>
              <w:jc w:val="center"/>
              <w:rPr>
                <w:rFonts w:ascii="Times New Roman" w:eastAsia="Times New Roman" w:hAnsi="Times New Roman" w:cs="Times New Roman"/>
                <w:color w:val="000000" w:themeColor="text1"/>
                <w:sz w:val="18"/>
              </w:rPr>
            </w:pPr>
            <w:r w:rsidRPr="00AD1815">
              <w:rPr>
                <w:rFonts w:ascii="Times New Roman" w:hAnsi="Times New Roman" w:cs="Times New Roman"/>
                <w:color w:val="000000" w:themeColor="text1"/>
                <w:sz w:val="18"/>
              </w:rPr>
              <w:t>5.5</w:t>
            </w:r>
          </w:p>
        </w:tc>
        <w:tc>
          <w:tcPr>
            <w:tcW w:w="3299" w:type="dxa"/>
            <w:tcBorders>
              <w:top w:val="single" w:sz="6" w:space="0" w:color="000000"/>
              <w:left w:val="single" w:sz="6" w:space="0" w:color="000000"/>
              <w:bottom w:val="single" w:sz="6" w:space="0" w:color="000000"/>
              <w:right w:val="single" w:sz="6" w:space="0" w:color="000000"/>
            </w:tcBorders>
            <w:tcMar>
              <w:top w:w="90" w:type="dxa"/>
              <w:left w:w="150" w:type="dxa"/>
              <w:bottom w:w="90" w:type="dxa"/>
              <w:right w:w="150" w:type="dxa"/>
            </w:tcMar>
            <w:vAlign w:val="center"/>
            <w:hideMark/>
          </w:tcPr>
          <w:p w14:paraId="0EC51976" w14:textId="77777777" w:rsidR="00933774" w:rsidRPr="00AD1815" w:rsidRDefault="00933774" w:rsidP="00176368">
            <w:pPr>
              <w:jc w:val="center"/>
              <w:rPr>
                <w:rFonts w:ascii="Times New Roman" w:eastAsia="Times New Roman" w:hAnsi="Times New Roman" w:cs="Times New Roman"/>
                <w:color w:val="000000" w:themeColor="text1"/>
                <w:sz w:val="18"/>
              </w:rPr>
            </w:pPr>
            <w:r w:rsidRPr="00AD1815">
              <w:rPr>
                <w:rFonts w:ascii="Times New Roman" w:hAnsi="Times New Roman" w:cs="Times New Roman"/>
                <w:color w:val="000000" w:themeColor="text1"/>
                <w:sz w:val="18"/>
              </w:rPr>
              <w:t>46 – 59</w:t>
            </w:r>
          </w:p>
        </w:tc>
        <w:tc>
          <w:tcPr>
            <w:tcW w:w="2650" w:type="dxa"/>
            <w:tcBorders>
              <w:top w:val="single" w:sz="6" w:space="0" w:color="000000"/>
              <w:left w:val="single" w:sz="6" w:space="0" w:color="000000"/>
              <w:bottom w:val="single" w:sz="6" w:space="0" w:color="000000"/>
              <w:right w:val="single" w:sz="6" w:space="0" w:color="000000"/>
            </w:tcBorders>
            <w:tcMar>
              <w:top w:w="90" w:type="dxa"/>
              <w:left w:w="150" w:type="dxa"/>
              <w:bottom w:w="90" w:type="dxa"/>
              <w:right w:w="150" w:type="dxa"/>
            </w:tcMar>
            <w:vAlign w:val="center"/>
            <w:hideMark/>
          </w:tcPr>
          <w:p w14:paraId="3A6E8282" w14:textId="77777777" w:rsidR="00933774" w:rsidRPr="00AD1815" w:rsidRDefault="00933774" w:rsidP="00176368">
            <w:pPr>
              <w:jc w:val="center"/>
              <w:rPr>
                <w:rFonts w:ascii="Times New Roman" w:eastAsia="Times New Roman" w:hAnsi="Times New Roman" w:cs="Times New Roman"/>
                <w:color w:val="000000" w:themeColor="text1"/>
                <w:sz w:val="18"/>
              </w:rPr>
            </w:pPr>
            <w:r w:rsidRPr="00AD1815">
              <w:rPr>
                <w:rFonts w:ascii="Times New Roman" w:hAnsi="Times New Roman" w:cs="Times New Roman"/>
                <w:color w:val="000000" w:themeColor="text1"/>
                <w:sz w:val="18"/>
              </w:rPr>
              <w:t>8,5</w:t>
            </w:r>
          </w:p>
        </w:tc>
      </w:tr>
      <w:tr w:rsidR="00933774" w:rsidRPr="00AD1815" w14:paraId="2E9A0289" w14:textId="77777777" w:rsidTr="00176368">
        <w:trPr>
          <w:trHeight w:val="18"/>
        </w:trPr>
        <w:tc>
          <w:tcPr>
            <w:tcW w:w="3402" w:type="dxa"/>
            <w:tcBorders>
              <w:top w:val="single" w:sz="6" w:space="0" w:color="000000"/>
              <w:left w:val="single" w:sz="6" w:space="0" w:color="000000"/>
              <w:bottom w:val="single" w:sz="6" w:space="0" w:color="000000"/>
              <w:right w:val="single" w:sz="6" w:space="0" w:color="000000"/>
            </w:tcBorders>
            <w:tcMar>
              <w:top w:w="90" w:type="dxa"/>
              <w:left w:w="150" w:type="dxa"/>
              <w:bottom w:w="90" w:type="dxa"/>
              <w:right w:w="150" w:type="dxa"/>
            </w:tcMar>
            <w:vAlign w:val="center"/>
            <w:hideMark/>
          </w:tcPr>
          <w:p w14:paraId="364FDAAD" w14:textId="77777777" w:rsidR="00933774" w:rsidRPr="00AD1815" w:rsidRDefault="00933774" w:rsidP="00176368">
            <w:pPr>
              <w:jc w:val="center"/>
              <w:rPr>
                <w:rFonts w:ascii="Times New Roman" w:eastAsia="Times New Roman" w:hAnsi="Times New Roman" w:cs="Times New Roman"/>
                <w:color w:val="000000" w:themeColor="text1"/>
                <w:sz w:val="18"/>
              </w:rPr>
            </w:pPr>
            <w:r w:rsidRPr="00AD1815">
              <w:rPr>
                <w:rFonts w:ascii="Times New Roman" w:hAnsi="Times New Roman" w:cs="Times New Roman"/>
                <w:color w:val="000000" w:themeColor="text1"/>
                <w:sz w:val="18"/>
              </w:rPr>
              <w:t>5.0</w:t>
            </w:r>
          </w:p>
        </w:tc>
        <w:tc>
          <w:tcPr>
            <w:tcW w:w="3299" w:type="dxa"/>
            <w:tcBorders>
              <w:top w:val="single" w:sz="6" w:space="0" w:color="000000"/>
              <w:left w:val="single" w:sz="6" w:space="0" w:color="000000"/>
              <w:bottom w:val="single" w:sz="6" w:space="0" w:color="000000"/>
              <w:right w:val="single" w:sz="6" w:space="0" w:color="000000"/>
            </w:tcBorders>
            <w:tcMar>
              <w:top w:w="90" w:type="dxa"/>
              <w:left w:w="150" w:type="dxa"/>
              <w:bottom w:w="90" w:type="dxa"/>
              <w:right w:w="150" w:type="dxa"/>
            </w:tcMar>
            <w:vAlign w:val="center"/>
            <w:hideMark/>
          </w:tcPr>
          <w:p w14:paraId="3084FE88" w14:textId="77777777" w:rsidR="00933774" w:rsidRPr="00AD1815" w:rsidRDefault="00933774" w:rsidP="00176368">
            <w:pPr>
              <w:jc w:val="center"/>
              <w:rPr>
                <w:rFonts w:ascii="Times New Roman" w:eastAsia="Times New Roman" w:hAnsi="Times New Roman" w:cs="Times New Roman"/>
                <w:color w:val="000000" w:themeColor="text1"/>
                <w:sz w:val="18"/>
              </w:rPr>
            </w:pPr>
            <w:r w:rsidRPr="00AD1815">
              <w:rPr>
                <w:rFonts w:ascii="Times New Roman" w:hAnsi="Times New Roman" w:cs="Times New Roman"/>
                <w:color w:val="000000" w:themeColor="text1"/>
                <w:sz w:val="18"/>
              </w:rPr>
              <w:t>35 – 45</w:t>
            </w:r>
          </w:p>
        </w:tc>
        <w:tc>
          <w:tcPr>
            <w:tcW w:w="2650" w:type="dxa"/>
            <w:tcBorders>
              <w:top w:val="single" w:sz="6" w:space="0" w:color="000000"/>
              <w:left w:val="single" w:sz="6" w:space="0" w:color="000000"/>
              <w:bottom w:val="single" w:sz="6" w:space="0" w:color="000000"/>
              <w:right w:val="single" w:sz="6" w:space="0" w:color="000000"/>
            </w:tcBorders>
            <w:tcMar>
              <w:top w:w="90" w:type="dxa"/>
              <w:left w:w="150" w:type="dxa"/>
              <w:bottom w:w="90" w:type="dxa"/>
              <w:right w:w="150" w:type="dxa"/>
            </w:tcMar>
            <w:vAlign w:val="center"/>
            <w:hideMark/>
          </w:tcPr>
          <w:p w14:paraId="79257F85" w14:textId="77777777" w:rsidR="00933774" w:rsidRPr="00AD1815" w:rsidRDefault="00933774" w:rsidP="00176368">
            <w:pPr>
              <w:jc w:val="center"/>
              <w:rPr>
                <w:rFonts w:ascii="Times New Roman" w:eastAsia="Times New Roman" w:hAnsi="Times New Roman" w:cs="Times New Roman"/>
                <w:color w:val="000000" w:themeColor="text1"/>
                <w:sz w:val="18"/>
              </w:rPr>
            </w:pPr>
            <w:r w:rsidRPr="00AD1815">
              <w:rPr>
                <w:rFonts w:ascii="Times New Roman" w:hAnsi="Times New Roman" w:cs="Times New Roman"/>
                <w:color w:val="000000" w:themeColor="text1"/>
                <w:sz w:val="18"/>
              </w:rPr>
              <w:t>7,5</w:t>
            </w:r>
          </w:p>
        </w:tc>
      </w:tr>
      <w:tr w:rsidR="00933774" w:rsidRPr="00AD1815" w14:paraId="69ED2DAE" w14:textId="77777777" w:rsidTr="00176368">
        <w:trPr>
          <w:trHeight w:val="154"/>
        </w:trPr>
        <w:tc>
          <w:tcPr>
            <w:tcW w:w="3402" w:type="dxa"/>
            <w:tcBorders>
              <w:top w:val="single" w:sz="6" w:space="0" w:color="000000"/>
              <w:left w:val="single" w:sz="6" w:space="0" w:color="000000"/>
              <w:bottom w:val="single" w:sz="6" w:space="0" w:color="000000"/>
              <w:right w:val="single" w:sz="6" w:space="0" w:color="000000"/>
            </w:tcBorders>
            <w:tcMar>
              <w:top w:w="90" w:type="dxa"/>
              <w:left w:w="150" w:type="dxa"/>
              <w:bottom w:w="90" w:type="dxa"/>
              <w:right w:w="150" w:type="dxa"/>
            </w:tcMar>
            <w:vAlign w:val="center"/>
          </w:tcPr>
          <w:p w14:paraId="656006ED" w14:textId="77777777" w:rsidR="00933774" w:rsidRPr="00AD1815" w:rsidRDefault="00933774" w:rsidP="00176368">
            <w:pPr>
              <w:jc w:val="center"/>
              <w:rPr>
                <w:rFonts w:ascii="Times New Roman" w:hAnsi="Times New Roman" w:cs="Times New Roman"/>
                <w:color w:val="000000" w:themeColor="text1"/>
                <w:sz w:val="18"/>
              </w:rPr>
            </w:pPr>
            <w:r w:rsidRPr="00AD1815">
              <w:rPr>
                <w:rFonts w:ascii="Times New Roman" w:hAnsi="Times New Roman" w:cs="Times New Roman"/>
                <w:color w:val="000000" w:themeColor="text1"/>
                <w:sz w:val="18"/>
              </w:rPr>
              <w:t>≤ 4.5</w:t>
            </w:r>
          </w:p>
        </w:tc>
        <w:tc>
          <w:tcPr>
            <w:tcW w:w="3299" w:type="dxa"/>
            <w:tcBorders>
              <w:top w:val="single" w:sz="6" w:space="0" w:color="000000"/>
              <w:left w:val="single" w:sz="6" w:space="0" w:color="000000"/>
              <w:bottom w:val="single" w:sz="6" w:space="0" w:color="000000"/>
              <w:right w:val="single" w:sz="6" w:space="0" w:color="000000"/>
            </w:tcBorders>
            <w:tcMar>
              <w:top w:w="90" w:type="dxa"/>
              <w:left w:w="150" w:type="dxa"/>
              <w:bottom w:w="90" w:type="dxa"/>
              <w:right w:w="150" w:type="dxa"/>
            </w:tcMar>
            <w:vAlign w:val="center"/>
          </w:tcPr>
          <w:p w14:paraId="2FF6A50A" w14:textId="77777777" w:rsidR="00933774" w:rsidRPr="00AD1815" w:rsidRDefault="00933774" w:rsidP="00176368">
            <w:pPr>
              <w:jc w:val="center"/>
              <w:rPr>
                <w:rFonts w:ascii="Times New Roman" w:hAnsi="Times New Roman" w:cs="Times New Roman"/>
                <w:color w:val="000000" w:themeColor="text1"/>
                <w:sz w:val="18"/>
              </w:rPr>
            </w:pPr>
          </w:p>
        </w:tc>
        <w:tc>
          <w:tcPr>
            <w:tcW w:w="2650" w:type="dxa"/>
            <w:tcBorders>
              <w:top w:val="single" w:sz="6" w:space="0" w:color="000000"/>
              <w:left w:val="single" w:sz="6" w:space="0" w:color="000000"/>
              <w:bottom w:val="single" w:sz="6" w:space="0" w:color="000000"/>
              <w:right w:val="single" w:sz="6" w:space="0" w:color="000000"/>
            </w:tcBorders>
            <w:tcMar>
              <w:top w:w="90" w:type="dxa"/>
              <w:left w:w="150" w:type="dxa"/>
              <w:bottom w:w="90" w:type="dxa"/>
              <w:right w:w="150" w:type="dxa"/>
            </w:tcMar>
            <w:vAlign w:val="center"/>
          </w:tcPr>
          <w:p w14:paraId="24263C8A" w14:textId="77777777" w:rsidR="00933774" w:rsidRPr="00AD1815" w:rsidRDefault="00933774" w:rsidP="00176368">
            <w:pPr>
              <w:jc w:val="center"/>
              <w:rPr>
                <w:rFonts w:ascii="Times New Roman" w:hAnsi="Times New Roman" w:cs="Times New Roman"/>
                <w:color w:val="000000" w:themeColor="text1"/>
                <w:sz w:val="18"/>
              </w:rPr>
            </w:pPr>
            <w:r w:rsidRPr="00AD1815">
              <w:rPr>
                <w:rFonts w:ascii="Times New Roman" w:hAnsi="Times New Roman" w:cs="Times New Roman"/>
                <w:color w:val="000000" w:themeColor="text1"/>
                <w:sz w:val="18"/>
              </w:rPr>
              <w:t>Không quy đổi</w:t>
            </w:r>
          </w:p>
        </w:tc>
      </w:tr>
    </w:tbl>
    <w:p w14:paraId="4AFE6B37" w14:textId="77777777" w:rsidR="00933774" w:rsidRPr="009E29E0" w:rsidRDefault="00933774" w:rsidP="00933774">
      <w:pPr>
        <w:spacing w:before="120" w:after="120" w:line="360" w:lineRule="exact"/>
        <w:jc w:val="both"/>
        <w:rPr>
          <w:rFonts w:ascii="Times New Roman" w:hAnsi="Times New Roman" w:cs="Times New Roman"/>
          <w:b/>
          <w:i/>
          <w:iCs/>
          <w:color w:val="000000" w:themeColor="text1"/>
          <w:sz w:val="26"/>
          <w:szCs w:val="26"/>
        </w:rPr>
      </w:pPr>
      <w:r w:rsidRPr="009E29E0">
        <w:rPr>
          <w:rFonts w:ascii="Times New Roman" w:hAnsi="Times New Roman" w:cs="Times New Roman"/>
          <w:b/>
          <w:i/>
          <w:iCs/>
          <w:color w:val="000000" w:themeColor="text1"/>
          <w:sz w:val="26"/>
          <w:szCs w:val="26"/>
        </w:rPr>
        <w:t xml:space="preserve">Nguyên tắc xét tuyển: </w:t>
      </w:r>
    </w:p>
    <w:p w14:paraId="1D63F240" w14:textId="77777777" w:rsidR="00933774" w:rsidRPr="009E29E0" w:rsidRDefault="00933774" w:rsidP="00933774">
      <w:pPr>
        <w:spacing w:before="120" w:after="120" w:line="360" w:lineRule="exact"/>
        <w:ind w:firstLine="720"/>
        <w:jc w:val="both"/>
        <w:rPr>
          <w:rFonts w:ascii="Times New Roman" w:hAnsi="Times New Roman" w:cs="Times New Roman"/>
          <w:bCs/>
          <w:color w:val="000000" w:themeColor="text1"/>
          <w:sz w:val="26"/>
          <w:szCs w:val="26"/>
        </w:rPr>
      </w:pPr>
      <w:r w:rsidRPr="009E29E0">
        <w:rPr>
          <w:rFonts w:ascii="Times New Roman" w:hAnsi="Times New Roman" w:cs="Times New Roman"/>
          <w:bCs/>
          <w:color w:val="000000" w:themeColor="text1"/>
          <w:sz w:val="26"/>
          <w:szCs w:val="26"/>
        </w:rPr>
        <w:t>- Điểm xét tuyển = (Tổng điểm trung bình 3 năm THPT của các môn trong tổ hợp đăng ký xét tuyển + Tổng điểm thi THPT 2021 của các môn trong tổ hợp đăng ký xét tuyển)/2 + Điểm ưu tiên (nếu có).</w:t>
      </w:r>
    </w:p>
    <w:p w14:paraId="1E514FDA" w14:textId="77777777" w:rsidR="00933774" w:rsidRPr="009E29E0" w:rsidRDefault="00933774" w:rsidP="00933774">
      <w:pPr>
        <w:spacing w:before="120" w:after="120" w:line="360" w:lineRule="exact"/>
        <w:ind w:firstLine="720"/>
        <w:jc w:val="both"/>
        <w:rPr>
          <w:rFonts w:ascii="Times New Roman" w:hAnsi="Times New Roman" w:cs="Times New Roman"/>
          <w:bCs/>
          <w:color w:val="000000" w:themeColor="text1"/>
          <w:sz w:val="26"/>
          <w:szCs w:val="26"/>
        </w:rPr>
      </w:pPr>
      <w:r w:rsidRPr="009E29E0">
        <w:rPr>
          <w:rFonts w:ascii="Times New Roman" w:hAnsi="Times New Roman" w:cs="Times New Roman"/>
          <w:bCs/>
          <w:color w:val="000000" w:themeColor="text1"/>
          <w:sz w:val="26"/>
          <w:szCs w:val="26"/>
        </w:rPr>
        <w:t xml:space="preserve">- Xét theo điểm xét tuyển từ cao xuống thấp cho đến khi hết chỉ tiêu từng ngành. Đối với các thí sinh bằng điểm xét tuyển ở cuối danh sách thì xét trúng tuyển theo các điều kiện phụ là điểm chứng chỉ tiếng Anh IELTS hoặc TOEFL iBT của thí sinh. </w:t>
      </w:r>
    </w:p>
    <w:p w14:paraId="3071266D" w14:textId="77777777" w:rsidR="00933774" w:rsidRPr="00933774" w:rsidRDefault="00933774" w:rsidP="00933774">
      <w:pPr>
        <w:spacing w:before="120" w:after="120" w:line="360" w:lineRule="exact"/>
        <w:ind w:firstLine="720"/>
        <w:jc w:val="both"/>
        <w:rPr>
          <w:rFonts w:ascii="Times New Roman" w:hAnsi="Times New Roman" w:cs="Times New Roman"/>
          <w:bCs/>
          <w:color w:val="000000" w:themeColor="text1"/>
          <w:sz w:val="26"/>
          <w:szCs w:val="26"/>
        </w:rPr>
      </w:pPr>
      <w:r w:rsidRPr="009E29E0">
        <w:rPr>
          <w:rFonts w:ascii="Times New Roman" w:hAnsi="Times New Roman" w:cs="Times New Roman"/>
          <w:bCs/>
          <w:color w:val="000000" w:themeColor="text1"/>
          <w:sz w:val="26"/>
          <w:szCs w:val="26"/>
        </w:rPr>
        <w:t>- Mỗi thí sinh được đăng ký tối đa 03 nguyện vọng xét tuyển. Thí sinh chỉ trúng tuyển 01 nguyện vọng cao nhất.</w:t>
      </w:r>
    </w:p>
    <w:p w14:paraId="7FDC0154" w14:textId="77777777" w:rsidR="00933774" w:rsidRPr="00F83526" w:rsidRDefault="00933774" w:rsidP="00933774">
      <w:pPr>
        <w:spacing w:line="360" w:lineRule="auto"/>
        <w:ind w:left="-360" w:firstLine="360"/>
        <w:jc w:val="both"/>
        <w:rPr>
          <w:rFonts w:ascii="Times New Roman" w:hAnsi="Times New Roman" w:cs="Times New Roman"/>
          <w:color w:val="000000" w:themeColor="text1"/>
          <w:sz w:val="26"/>
          <w:szCs w:val="26"/>
        </w:rPr>
      </w:pPr>
      <w:r w:rsidRPr="00F83526">
        <w:rPr>
          <w:rFonts w:ascii="Times New Roman" w:hAnsi="Times New Roman" w:cs="Times New Roman"/>
          <w:sz w:val="26"/>
          <w:szCs w:val="24"/>
        </w:rPr>
        <w:t xml:space="preserve">Với tổng chỉ tiêu dự kiến </w:t>
      </w:r>
      <w:r w:rsidRPr="00F83526">
        <w:rPr>
          <w:rFonts w:ascii="Times New Roman" w:hAnsi="Times New Roman" w:cs="Times New Roman"/>
          <w:b/>
          <w:bCs/>
          <w:sz w:val="26"/>
          <w:szCs w:val="24"/>
        </w:rPr>
        <w:t xml:space="preserve">3095, </w:t>
      </w:r>
      <w:r w:rsidRPr="00F83526">
        <w:rPr>
          <w:rFonts w:ascii="Times New Roman" w:hAnsi="Times New Roman" w:cs="Times New Roman"/>
          <w:bCs/>
          <w:sz w:val="26"/>
          <w:szCs w:val="24"/>
        </w:rPr>
        <w:t xml:space="preserve">trường </w:t>
      </w:r>
      <w:r w:rsidRPr="00F83526">
        <w:rPr>
          <w:rFonts w:ascii="Times New Roman" w:hAnsi="Times New Roman" w:cs="Times New Roman"/>
          <w:sz w:val="26"/>
          <w:szCs w:val="24"/>
        </w:rPr>
        <w:t>ĐHQT dự kiến tuyển sinh trong năm 2021 là 21 ngành, trong đó có 1 ngành dự kiến mở mới và 1 ngành mở lại.</w:t>
      </w:r>
    </w:p>
    <w:bookmarkEnd w:id="1"/>
    <w:p w14:paraId="362BFCA3" w14:textId="77777777" w:rsidR="00933774" w:rsidRPr="002E6C22" w:rsidRDefault="00933774" w:rsidP="00933774">
      <w:pPr>
        <w:spacing w:line="360" w:lineRule="auto"/>
        <w:jc w:val="center"/>
        <w:rPr>
          <w:rFonts w:ascii="Times New Roman" w:hAnsi="Times New Roman" w:cs="Times New Roman"/>
          <w:sz w:val="30"/>
          <w:szCs w:val="28"/>
        </w:rPr>
      </w:pPr>
      <w:r w:rsidRPr="002E6C22">
        <w:rPr>
          <w:rFonts w:ascii="Times New Roman" w:hAnsi="Times New Roman" w:cs="Times New Roman"/>
          <w:sz w:val="30"/>
          <w:szCs w:val="28"/>
        </w:rPr>
        <w:t>…</w:t>
      </w:r>
      <w:r>
        <w:rPr>
          <w:rFonts w:ascii="Times New Roman" w:hAnsi="Times New Roman" w:cs="Times New Roman"/>
          <w:sz w:val="30"/>
          <w:szCs w:val="28"/>
        </w:rPr>
        <w:t>…..</w:t>
      </w:r>
    </w:p>
    <w:p w14:paraId="5087BC46" w14:textId="77777777" w:rsidR="00933774" w:rsidRPr="00D26ACB" w:rsidRDefault="00933774" w:rsidP="00933774">
      <w:pPr>
        <w:spacing w:before="120" w:line="312" w:lineRule="auto"/>
        <w:jc w:val="both"/>
        <w:rPr>
          <w:rFonts w:ascii="Times New Roman" w:hAnsi="Times New Roman" w:cs="Times New Roman"/>
          <w:i/>
          <w:sz w:val="20"/>
          <w:szCs w:val="20"/>
        </w:rPr>
      </w:pPr>
      <w:r w:rsidRPr="00D26ACB">
        <w:rPr>
          <w:rFonts w:ascii="Times New Roman" w:hAnsi="Times New Roman" w:cs="Times New Roman"/>
          <w:i/>
          <w:sz w:val="20"/>
          <w:szCs w:val="20"/>
        </w:rPr>
        <w:t>T</w:t>
      </w:r>
      <w:r w:rsidRPr="00D26ACB">
        <w:rPr>
          <w:rFonts w:ascii="Times New Roman" w:hAnsi="Times New Roman" w:cs="Times New Roman"/>
          <w:i/>
          <w:sz w:val="20"/>
          <w:szCs w:val="20"/>
          <w:lang w:val="vi-VN"/>
        </w:rPr>
        <w:t>rườ</w:t>
      </w:r>
      <w:r>
        <w:rPr>
          <w:rFonts w:ascii="Times New Roman" w:hAnsi="Times New Roman" w:cs="Times New Roman"/>
          <w:i/>
          <w:sz w:val="20"/>
          <w:szCs w:val="20"/>
          <w:lang w:val="vi-VN"/>
        </w:rPr>
        <w:t>ng ĐHQT có</w:t>
      </w:r>
      <w:r w:rsidRPr="00D26ACB">
        <w:rPr>
          <w:rFonts w:ascii="Times New Roman" w:hAnsi="Times New Roman" w:cs="Times New Roman"/>
          <w:i/>
          <w:sz w:val="20"/>
          <w:szCs w:val="20"/>
          <w:lang w:val="vi-VN"/>
        </w:rPr>
        <w:t xml:space="preserve"> </w:t>
      </w:r>
      <w:r w:rsidRPr="00D26ACB">
        <w:rPr>
          <w:rFonts w:ascii="Times New Roman" w:hAnsi="Times New Roman" w:cs="Times New Roman"/>
          <w:i/>
          <w:sz w:val="20"/>
          <w:szCs w:val="20"/>
        </w:rPr>
        <w:t>8</w:t>
      </w:r>
      <w:r w:rsidRPr="00D26ACB">
        <w:rPr>
          <w:rFonts w:ascii="Times New Roman" w:hAnsi="Times New Roman" w:cs="Times New Roman"/>
          <w:i/>
          <w:sz w:val="20"/>
          <w:szCs w:val="20"/>
          <w:lang w:val="vi-VN"/>
        </w:rPr>
        <w:t>.</w:t>
      </w:r>
      <w:r>
        <w:rPr>
          <w:rFonts w:ascii="Times New Roman" w:hAnsi="Times New Roman" w:cs="Times New Roman"/>
          <w:i/>
          <w:sz w:val="20"/>
          <w:szCs w:val="20"/>
          <w:lang w:val="vi-VN"/>
        </w:rPr>
        <w:t>128 sinh viên và hơn</w:t>
      </w:r>
      <w:r w:rsidRPr="00D26ACB">
        <w:rPr>
          <w:rFonts w:ascii="Times New Roman" w:hAnsi="Times New Roman" w:cs="Times New Roman"/>
          <w:i/>
          <w:sz w:val="20"/>
          <w:szCs w:val="20"/>
          <w:lang w:val="vi-VN"/>
        </w:rPr>
        <w:t xml:space="preserve"> </w:t>
      </w:r>
      <w:r w:rsidRPr="00D26ACB">
        <w:rPr>
          <w:rFonts w:ascii="Times New Roman" w:hAnsi="Times New Roman" w:cs="Times New Roman"/>
          <w:i/>
          <w:sz w:val="20"/>
          <w:szCs w:val="20"/>
        </w:rPr>
        <w:t>6</w:t>
      </w:r>
      <w:r w:rsidRPr="00D26ACB">
        <w:rPr>
          <w:rFonts w:ascii="Times New Roman" w:hAnsi="Times New Roman" w:cs="Times New Roman"/>
          <w:i/>
          <w:sz w:val="20"/>
          <w:szCs w:val="20"/>
          <w:lang w:val="vi-VN"/>
        </w:rPr>
        <w:t xml:space="preserve">00 học viên, nghiên cứu sinh Sau đại học. Trường hiện có </w:t>
      </w:r>
      <w:r w:rsidRPr="00D26ACB">
        <w:rPr>
          <w:rFonts w:ascii="Times New Roman" w:hAnsi="Times New Roman" w:cs="Times New Roman"/>
          <w:i/>
          <w:sz w:val="20"/>
          <w:szCs w:val="20"/>
        </w:rPr>
        <w:t>2</w:t>
      </w:r>
      <w:r>
        <w:rPr>
          <w:rFonts w:ascii="Times New Roman" w:hAnsi="Times New Roman" w:cs="Times New Roman"/>
          <w:i/>
          <w:sz w:val="20"/>
          <w:szCs w:val="20"/>
        </w:rPr>
        <w:t>1</w:t>
      </w:r>
      <w:r w:rsidRPr="00D26ACB">
        <w:rPr>
          <w:rFonts w:ascii="Times New Roman" w:hAnsi="Times New Roman" w:cs="Times New Roman"/>
          <w:i/>
          <w:sz w:val="20"/>
          <w:szCs w:val="20"/>
          <w:lang w:val="vi-VN"/>
        </w:rPr>
        <w:t xml:space="preserve"> chương trình đào tạo bậc Đại học, 0</w:t>
      </w:r>
      <w:r w:rsidRPr="00D26ACB">
        <w:rPr>
          <w:rFonts w:ascii="Times New Roman" w:hAnsi="Times New Roman" w:cs="Times New Roman"/>
          <w:i/>
          <w:sz w:val="20"/>
          <w:szCs w:val="20"/>
        </w:rPr>
        <w:t>8</w:t>
      </w:r>
      <w:r w:rsidRPr="00D26ACB">
        <w:rPr>
          <w:rFonts w:ascii="Times New Roman" w:hAnsi="Times New Roman" w:cs="Times New Roman"/>
          <w:i/>
          <w:sz w:val="20"/>
          <w:szCs w:val="20"/>
          <w:lang w:val="vi-VN"/>
        </w:rPr>
        <w:t xml:space="preserve"> chương trình bậc Thạc sĩ và 0</w:t>
      </w:r>
      <w:r w:rsidRPr="00D26ACB">
        <w:rPr>
          <w:rFonts w:ascii="Times New Roman" w:hAnsi="Times New Roman" w:cs="Times New Roman"/>
          <w:i/>
          <w:sz w:val="20"/>
          <w:szCs w:val="20"/>
        </w:rPr>
        <w:t>4</w:t>
      </w:r>
      <w:r w:rsidRPr="00D26ACB">
        <w:rPr>
          <w:rFonts w:ascii="Times New Roman" w:hAnsi="Times New Roman" w:cs="Times New Roman"/>
          <w:i/>
          <w:sz w:val="20"/>
          <w:szCs w:val="20"/>
          <w:lang w:val="vi-VN"/>
        </w:rPr>
        <w:t xml:space="preserve"> chương trình bậc Tiến sĩ. </w:t>
      </w:r>
      <w:r w:rsidRPr="00D26ACB">
        <w:rPr>
          <w:rFonts w:ascii="Times New Roman" w:hAnsi="Times New Roman" w:cs="Times New Roman"/>
          <w:i/>
          <w:iCs/>
          <w:sz w:val="20"/>
          <w:szCs w:val="20"/>
        </w:rPr>
        <w:t>Sau 17</w:t>
      </w:r>
      <w:r w:rsidRPr="00D26ACB">
        <w:rPr>
          <w:rFonts w:ascii="Times New Roman" w:hAnsi="Times New Roman" w:cs="Times New Roman"/>
          <w:i/>
          <w:iCs/>
          <w:sz w:val="20"/>
          <w:szCs w:val="20"/>
          <w:lang w:val="vi-VN"/>
        </w:rPr>
        <w:t xml:space="preserve"> năm hình thành và phát triển, trường ĐHQT </w:t>
      </w:r>
      <w:r w:rsidRPr="00D26ACB">
        <w:rPr>
          <w:rFonts w:ascii="Times New Roman" w:hAnsi="Times New Roman" w:cs="Times New Roman"/>
          <w:i/>
          <w:iCs/>
          <w:sz w:val="20"/>
          <w:szCs w:val="20"/>
        </w:rPr>
        <w:t>đã trở thành một trong những trường đại học công lập có uy tín trong hệ thống giáo dục đại học Việt Nam</w:t>
      </w:r>
      <w:r w:rsidRPr="00D26ACB">
        <w:rPr>
          <w:rFonts w:ascii="Times New Roman" w:hAnsi="Times New Roman" w:cs="Times New Roman"/>
          <w:i/>
          <w:iCs/>
          <w:sz w:val="20"/>
          <w:szCs w:val="20"/>
          <w:lang w:val="vi-VN"/>
        </w:rPr>
        <w:t xml:space="preserve"> với </w:t>
      </w:r>
      <w:r w:rsidRPr="00D26ACB">
        <w:rPr>
          <w:rFonts w:ascii="Times New Roman" w:hAnsi="Times New Roman" w:cs="Times New Roman"/>
          <w:i/>
          <w:iCs/>
          <w:sz w:val="20"/>
          <w:szCs w:val="20"/>
        </w:rPr>
        <w:t xml:space="preserve">12 chương trình đào tạo đạt chuẩn đánh giá của Mạng lưới các trường Đai học Đông Nam Á (AUN-QA) và 02 chương trình đào tạo đạt chuẩn kiểm định ABET </w:t>
      </w:r>
      <w:r w:rsidRPr="00D26ACB">
        <w:rPr>
          <w:rFonts w:ascii="Times New Roman" w:eastAsia="Times New Roman,Bold" w:hAnsi="Times New Roman" w:cs="Times New Roman"/>
          <w:i/>
          <w:iCs/>
          <w:sz w:val="20"/>
          <w:szCs w:val="20"/>
        </w:rPr>
        <w:t>(</w:t>
      </w:r>
      <w:r w:rsidRPr="00D26ACB">
        <w:rPr>
          <w:rFonts w:ascii="Times New Roman" w:hAnsi="Times New Roman" w:cs="Times New Roman"/>
          <w:i/>
          <w:iCs/>
          <w:sz w:val="20"/>
          <w:szCs w:val="20"/>
          <w:lang w:val="vi-VN"/>
        </w:rPr>
        <w:t>Accreditation Board for Engineering and Technology - Tổ chức Kiểm định các chương trình Đào tạo Kỹ thuật – Công nghệ Hoa Kỳ)</w:t>
      </w:r>
      <w:r w:rsidRPr="00D26ACB">
        <w:rPr>
          <w:rFonts w:ascii="Times New Roman" w:hAnsi="Times New Roman" w:cs="Times New Roman"/>
          <w:i/>
          <w:iCs/>
          <w:sz w:val="20"/>
          <w:szCs w:val="20"/>
        </w:rPr>
        <w:t xml:space="preserve">. Trường ĐHQT là cơ sở giáo dục đạt chất lượng kiểm định của Bộ Giáo dục và Đào tạo (MOET - 2016). Đặc biệt, </w:t>
      </w:r>
      <w:r>
        <w:rPr>
          <w:rFonts w:ascii="Times New Roman" w:hAnsi="Times New Roman" w:cs="Times New Roman"/>
          <w:i/>
          <w:iCs/>
          <w:sz w:val="20"/>
          <w:szCs w:val="20"/>
        </w:rPr>
        <w:t>trường ĐHQT</w:t>
      </w:r>
      <w:r w:rsidRPr="00D26ACB">
        <w:rPr>
          <w:rFonts w:ascii="Times New Roman" w:hAnsi="Times New Roman" w:cs="Times New Roman"/>
          <w:i/>
          <w:iCs/>
          <w:sz w:val="20"/>
          <w:szCs w:val="20"/>
        </w:rPr>
        <w:t xml:space="preserve"> là </w:t>
      </w:r>
      <w:r>
        <w:rPr>
          <w:rFonts w:ascii="Times New Roman" w:hAnsi="Times New Roman" w:cs="Times New Roman"/>
          <w:i/>
          <w:iCs/>
          <w:sz w:val="20"/>
          <w:szCs w:val="20"/>
        </w:rPr>
        <w:t>trường thứ</w:t>
      </w:r>
      <w:r w:rsidRPr="00D26ACB">
        <w:rPr>
          <w:rFonts w:ascii="Times New Roman" w:hAnsi="Times New Roman" w:cs="Times New Roman"/>
          <w:i/>
          <w:iCs/>
          <w:sz w:val="20"/>
          <w:szCs w:val="20"/>
        </w:rPr>
        <w:t xml:space="preserve"> 07 của khu vực Đông Nam Á đạt chuẩn đánh giá cấp cơ sở giáo dục củ</w:t>
      </w:r>
      <w:r>
        <w:rPr>
          <w:rFonts w:ascii="Times New Roman" w:hAnsi="Times New Roman" w:cs="Times New Roman"/>
          <w:i/>
          <w:iCs/>
          <w:sz w:val="20"/>
          <w:szCs w:val="20"/>
        </w:rPr>
        <w:t>a AUN-QA (2018</w:t>
      </w:r>
      <w:r w:rsidRPr="00D26ACB">
        <w:rPr>
          <w:rFonts w:ascii="Times New Roman" w:hAnsi="Times New Roman" w:cs="Times New Roman"/>
          <w:i/>
          <w:iCs/>
          <w:sz w:val="20"/>
          <w:szCs w:val="20"/>
        </w:rPr>
        <w:t xml:space="preserve">). </w:t>
      </w:r>
    </w:p>
    <w:p w14:paraId="024EB914" w14:textId="77777777" w:rsidR="00933774" w:rsidRPr="00AD1815" w:rsidRDefault="00933774" w:rsidP="00933774">
      <w:pPr>
        <w:tabs>
          <w:tab w:val="left" w:pos="8460"/>
        </w:tabs>
        <w:spacing w:before="120" w:line="312" w:lineRule="auto"/>
        <w:jc w:val="center"/>
        <w:rPr>
          <w:rFonts w:ascii="Times New Roman" w:hAnsi="Times New Roman" w:cs="Times New Roman"/>
          <w:i/>
          <w:lang w:val="vi-VN"/>
        </w:rPr>
      </w:pPr>
      <w:r w:rsidRPr="00AD1815">
        <w:rPr>
          <w:rFonts w:ascii="Times New Roman" w:hAnsi="Times New Roman" w:cs="Times New Roman"/>
          <w:i/>
          <w:lang w:val="vi-VN"/>
        </w:rPr>
        <w:t>..........</w:t>
      </w:r>
    </w:p>
    <w:p w14:paraId="211EDA1B" w14:textId="77777777" w:rsidR="00933774" w:rsidRPr="00AD1815" w:rsidRDefault="00933774" w:rsidP="00933774">
      <w:pPr>
        <w:jc w:val="both"/>
        <w:rPr>
          <w:rFonts w:ascii="Times New Roman" w:eastAsia="Times New Roman" w:hAnsi="Times New Roman" w:cs="Times New Roman"/>
          <w:b/>
          <w:sz w:val="20"/>
        </w:rPr>
      </w:pPr>
      <w:r w:rsidRPr="00AD1815">
        <w:rPr>
          <w:rFonts w:ascii="Times New Roman" w:eastAsia="Times New Roman" w:hAnsi="Times New Roman" w:cs="Times New Roman"/>
          <w:b/>
          <w:sz w:val="20"/>
        </w:rPr>
        <w:t>Mọi thông tin chi tiết xin liên hệ:</w:t>
      </w:r>
    </w:p>
    <w:p w14:paraId="37A20D3C" w14:textId="77777777" w:rsidR="00933774" w:rsidRPr="00AD1815" w:rsidRDefault="00933774" w:rsidP="00933774">
      <w:pPr>
        <w:jc w:val="both"/>
        <w:rPr>
          <w:rFonts w:ascii="Times New Roman" w:eastAsia="Times New Roman" w:hAnsi="Times New Roman" w:cs="Times New Roman"/>
          <w:sz w:val="20"/>
        </w:rPr>
      </w:pPr>
      <w:r w:rsidRPr="00AD1815">
        <w:rPr>
          <w:rFonts w:ascii="Times New Roman" w:eastAsia="Times New Roman" w:hAnsi="Times New Roman" w:cs="Times New Roman"/>
          <w:sz w:val="20"/>
        </w:rPr>
        <w:t xml:space="preserve">Ms. Nguyễn Thị Bích Ngọc </w:t>
      </w:r>
    </w:p>
    <w:p w14:paraId="5EE295F4" w14:textId="77777777" w:rsidR="00933774" w:rsidRPr="00AD1815" w:rsidRDefault="00933774" w:rsidP="00933774">
      <w:pPr>
        <w:jc w:val="both"/>
        <w:rPr>
          <w:rFonts w:ascii="Times New Roman" w:eastAsia="Times New Roman" w:hAnsi="Times New Roman" w:cs="Times New Roman"/>
          <w:sz w:val="20"/>
        </w:rPr>
      </w:pPr>
      <w:r w:rsidRPr="00AD1815">
        <w:rPr>
          <w:rFonts w:ascii="Times New Roman" w:eastAsia="Times New Roman" w:hAnsi="Times New Roman" w:cs="Times New Roman"/>
          <w:sz w:val="20"/>
        </w:rPr>
        <w:t xml:space="preserve">Email: </w:t>
      </w:r>
      <w:hyperlink r:id="rId9">
        <w:r w:rsidRPr="00AD1815">
          <w:rPr>
            <w:rFonts w:ascii="Times New Roman" w:eastAsia="Times New Roman" w:hAnsi="Times New Roman" w:cs="Times New Roman"/>
            <w:color w:val="0000FF"/>
            <w:sz w:val="20"/>
            <w:u w:val="single"/>
          </w:rPr>
          <w:t>ntbngoc@hcmiu.edu.vn</w:t>
        </w:r>
      </w:hyperlink>
    </w:p>
    <w:p w14:paraId="359FA5B5" w14:textId="77777777" w:rsidR="00933774" w:rsidRPr="00AD1815" w:rsidRDefault="00933774" w:rsidP="00933774">
      <w:pPr>
        <w:jc w:val="both"/>
        <w:rPr>
          <w:rFonts w:ascii="Times New Roman" w:eastAsia="Times New Roman" w:hAnsi="Times New Roman" w:cs="Times New Roman"/>
          <w:sz w:val="20"/>
        </w:rPr>
      </w:pPr>
      <w:r w:rsidRPr="00AD1815">
        <w:rPr>
          <w:rFonts w:ascii="Times New Roman" w:eastAsia="Times New Roman" w:hAnsi="Times New Roman" w:cs="Times New Roman"/>
          <w:sz w:val="20"/>
        </w:rPr>
        <w:t>Tel: (84-8) 37244270 – Ext: 3999</w:t>
      </w:r>
    </w:p>
    <w:p w14:paraId="48A4D217" w14:textId="77777777" w:rsidR="00933774" w:rsidRPr="00AD1815" w:rsidRDefault="00AD1815" w:rsidP="00AD1815">
      <w:pPr>
        <w:jc w:val="both"/>
        <w:rPr>
          <w:rFonts w:ascii="Times New Roman" w:eastAsia="Times New Roman" w:hAnsi="Times New Roman" w:cs="Times New Roman"/>
          <w:sz w:val="20"/>
        </w:rPr>
      </w:pPr>
      <w:r w:rsidRPr="00AD1815">
        <w:rPr>
          <w:rFonts w:ascii="Times New Roman" w:eastAsia="Times New Roman" w:hAnsi="Times New Roman" w:cs="Times New Roman"/>
          <w:sz w:val="20"/>
        </w:rPr>
        <w:t>Mobile: 0982.758598</w:t>
      </w:r>
    </w:p>
    <w:p w14:paraId="761CA52D" w14:textId="77777777" w:rsidR="00933774" w:rsidRDefault="00933774" w:rsidP="00933774"/>
    <w:p w14:paraId="43F9B3F9" w14:textId="77777777" w:rsidR="00991824" w:rsidRDefault="00991824"/>
    <w:sectPr w:rsidR="00991824" w:rsidSect="00A5588F">
      <w:footerReference w:type="default" r:id="rId10"/>
      <w:pgSz w:w="11906" w:h="16838" w:code="9"/>
      <w:pgMar w:top="450" w:right="566" w:bottom="900" w:left="1418" w:header="720" w:footer="18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2C58E4" w14:textId="77777777" w:rsidR="00DD408F" w:rsidRDefault="00DD408F">
      <w:pPr>
        <w:spacing w:after="0" w:line="240" w:lineRule="auto"/>
      </w:pPr>
      <w:r>
        <w:separator/>
      </w:r>
    </w:p>
  </w:endnote>
  <w:endnote w:type="continuationSeparator" w:id="0">
    <w:p w14:paraId="194F0F54" w14:textId="77777777" w:rsidR="00DD408F" w:rsidRDefault="00DD40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Times New Roman,Bold">
    <w:altName w:val="MS Mincho"/>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9312713"/>
      <w:docPartObj>
        <w:docPartGallery w:val="Page Numbers (Bottom of Page)"/>
        <w:docPartUnique/>
      </w:docPartObj>
    </w:sdtPr>
    <w:sdtEndPr>
      <w:rPr>
        <w:noProof/>
      </w:rPr>
    </w:sdtEndPr>
    <w:sdtContent>
      <w:p w14:paraId="041820C3" w14:textId="77777777" w:rsidR="00D01B38" w:rsidRDefault="00AD1815">
        <w:pPr>
          <w:pStyle w:val="Footer"/>
          <w:jc w:val="right"/>
        </w:pPr>
        <w:r>
          <w:fldChar w:fldCharType="begin"/>
        </w:r>
        <w:r>
          <w:instrText xml:space="preserve"> PAGE   \* MERGEFORMAT </w:instrText>
        </w:r>
        <w:r>
          <w:fldChar w:fldCharType="separate"/>
        </w:r>
        <w:r w:rsidR="00AD5D77">
          <w:rPr>
            <w:noProof/>
          </w:rPr>
          <w:t>1</w:t>
        </w:r>
        <w:r>
          <w:rPr>
            <w:noProof/>
          </w:rPr>
          <w:fldChar w:fldCharType="end"/>
        </w:r>
      </w:p>
    </w:sdtContent>
  </w:sdt>
  <w:p w14:paraId="2CAD8BF1" w14:textId="77777777" w:rsidR="00D01B38" w:rsidRDefault="00DD40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6E4A1C" w14:textId="77777777" w:rsidR="00DD408F" w:rsidRDefault="00DD408F">
      <w:pPr>
        <w:spacing w:after="0" w:line="240" w:lineRule="auto"/>
      </w:pPr>
      <w:r>
        <w:separator/>
      </w:r>
    </w:p>
  </w:footnote>
  <w:footnote w:type="continuationSeparator" w:id="0">
    <w:p w14:paraId="2F512096" w14:textId="77777777" w:rsidR="00DD408F" w:rsidRDefault="00DD408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774"/>
    <w:rsid w:val="00933774"/>
    <w:rsid w:val="00991824"/>
    <w:rsid w:val="00AD1815"/>
    <w:rsid w:val="00AD5D77"/>
    <w:rsid w:val="00DD408F"/>
    <w:rsid w:val="00E22F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ECDE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774"/>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337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3774"/>
    <w:rPr>
      <w:rFonts w:eastAsiaTheme="minorHAnsi"/>
      <w:sz w:val="22"/>
      <w:szCs w:val="22"/>
    </w:rPr>
  </w:style>
  <w:style w:type="paragraph" w:styleId="NormalWeb">
    <w:name w:val="Normal (Web)"/>
    <w:basedOn w:val="Normal"/>
    <w:uiPriority w:val="99"/>
    <w:unhideWhenUsed/>
    <w:rsid w:val="0093377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33774"/>
    <w:rPr>
      <w:color w:val="0000FF"/>
      <w:u w:val="single"/>
    </w:rPr>
  </w:style>
  <w:style w:type="paragraph" w:styleId="BalloonText">
    <w:name w:val="Balloon Text"/>
    <w:basedOn w:val="Normal"/>
    <w:link w:val="BalloonTextChar"/>
    <w:uiPriority w:val="99"/>
    <w:semiHidden/>
    <w:unhideWhenUsed/>
    <w:rsid w:val="0093377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3774"/>
    <w:rPr>
      <w:rFonts w:ascii="Lucida Grande" w:eastAsiaTheme="minorHAnsi"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774"/>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337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3774"/>
    <w:rPr>
      <w:rFonts w:eastAsiaTheme="minorHAnsi"/>
      <w:sz w:val="22"/>
      <w:szCs w:val="22"/>
    </w:rPr>
  </w:style>
  <w:style w:type="paragraph" w:styleId="NormalWeb">
    <w:name w:val="Normal (Web)"/>
    <w:basedOn w:val="Normal"/>
    <w:uiPriority w:val="99"/>
    <w:unhideWhenUsed/>
    <w:rsid w:val="0093377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33774"/>
    <w:rPr>
      <w:color w:val="0000FF"/>
      <w:u w:val="single"/>
    </w:rPr>
  </w:style>
  <w:style w:type="paragraph" w:styleId="BalloonText">
    <w:name w:val="Balloon Text"/>
    <w:basedOn w:val="Normal"/>
    <w:link w:val="BalloonTextChar"/>
    <w:uiPriority w:val="99"/>
    <w:semiHidden/>
    <w:unhideWhenUsed/>
    <w:rsid w:val="0093377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3774"/>
    <w:rPr>
      <w:rFonts w:ascii="Lucida Grande" w:eastAsiaTheme="minorHAns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tquaxt.hcmiu.edu.vn/tra-cuu-ket-qua"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ntbngoc@hcmiu.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986</Words>
  <Characters>5625</Characters>
  <Application>Microsoft Office Word</Application>
  <DocSecurity>0</DocSecurity>
  <Lines>46</Lines>
  <Paragraphs>13</Paragraphs>
  <ScaleCrop>false</ScaleCrop>
  <Company/>
  <LinksUpToDate>false</LinksUpToDate>
  <CharactersWithSpaces>6598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NGOC</dc:creator>
  <cp:keywords/>
  <dc:description/>
  <cp:lastModifiedBy>thaco</cp:lastModifiedBy>
  <cp:revision>3</cp:revision>
  <dcterms:created xsi:type="dcterms:W3CDTF">2021-08-03T05:21:00Z</dcterms:created>
  <dcterms:modified xsi:type="dcterms:W3CDTF">2021-07-28T12:46:00Z</dcterms:modified>
</cp:coreProperties>
</file>